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83BEE" w14:textId="2932CA50" w:rsidR="007166CE" w:rsidRDefault="00D61E8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C881B3B" wp14:editId="2714C7F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73FFF23" w14:textId="77777777" w:rsidR="007166CE" w:rsidRDefault="007166CE" w:rsidP="007166CE">
      <w:pPr>
        <w:pStyle w:val="berschrift1"/>
      </w:pPr>
      <w:r>
        <w:br w:type="page"/>
      </w:r>
      <w:r>
        <w:lastRenderedPageBreak/>
        <w:t>Vorwort</w:t>
      </w:r>
    </w:p>
    <w:p w14:paraId="4D2BCE3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492C80F" w14:textId="77777777" w:rsidR="007E1779" w:rsidRDefault="008D7463" w:rsidP="007166CE">
      <w:r>
        <w:t xml:space="preserve">Dieses Jahr hat uns allen eine Menge abverlangt – doch Gott hat uns hindurchgetragen. </w:t>
      </w:r>
    </w:p>
    <w:p w14:paraId="2E11A42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5D2D7DC" w14:textId="77777777" w:rsidR="007E1779" w:rsidRDefault="007E1779" w:rsidP="007166CE">
      <w:r>
        <w:t>Vielleicht hat aber auch der eine oder die andere Lust, mitzumachen und neue Bücher zu erstellen – sprecht mich einfach an.</w:t>
      </w:r>
    </w:p>
    <w:p w14:paraId="34B00A82" w14:textId="77777777" w:rsidR="007166CE" w:rsidRDefault="007166CE" w:rsidP="007166CE">
      <w:r>
        <w:t>Euch allen wünsche ich Gottes reichen Segen und dass Ihr für Euch interessante Texte hier findet. Für Anregungen bin ich immer dankbar.</w:t>
      </w:r>
    </w:p>
    <w:p w14:paraId="608FF32B" w14:textId="77777777" w:rsidR="007166CE" w:rsidRDefault="007166CE" w:rsidP="007166CE">
      <w:r>
        <w:t>Gruß &amp; Segen,</w:t>
      </w:r>
    </w:p>
    <w:p w14:paraId="0D709F93" w14:textId="77777777" w:rsidR="007166CE" w:rsidRDefault="007166CE" w:rsidP="007166CE">
      <w:r>
        <w:t>Andreas</w:t>
      </w:r>
    </w:p>
    <w:p w14:paraId="34A693E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D41637A" w14:textId="77777777" w:rsidR="00060AE7" w:rsidRDefault="00060AE7" w:rsidP="00060AE7">
      <w:pPr>
        <w:pStyle w:val="berschrift1"/>
      </w:pPr>
      <w:bookmarkStart w:id="0" w:name="_Hlk69388956"/>
      <w:r>
        <w:t>Braght, Thileman Janz van – Die Apostel und Apostelschüler</w:t>
      </w:r>
      <w:bookmarkEnd w:id="0"/>
    </w:p>
    <w:p w14:paraId="60921689" w14:textId="77777777" w:rsidR="00060AE7" w:rsidRDefault="00060AE7" w:rsidP="00060AE7">
      <w:pPr>
        <w:pStyle w:val="berschrift2"/>
        <w:rPr>
          <w:sz w:val="48"/>
        </w:rPr>
      </w:pPr>
      <w:r>
        <w:t>Andreas, der heilige Apostel</w:t>
      </w:r>
    </w:p>
    <w:p w14:paraId="5F777017" w14:textId="77777777" w:rsidR="00060AE7" w:rsidRDefault="00060AE7" w:rsidP="00060AE7">
      <w:pPr>
        <w:pStyle w:val="StandardWeb"/>
      </w:pPr>
      <w:r>
        <w:t xml:space="preserve">Andreas, ein Sohn Jona und ein Bruder Petri, gebürtig zu Bethsaida in Galiläa, war zuerst ein Jünger Johannis des Täufers; und da er älter war als Petrus und zuerst Christum kannte, so hat er seinen Bruder zu Christo, als dem wahren Messias gebracht. Und weil er eben wie auch Petrus, ein Fischer gewesen, so hat ihn der Herr berufen und verheißen, ihn zum Menschen-Fischer zu machen. </w:t>
      </w:r>
    </w:p>
    <w:p w14:paraId="041418E5" w14:textId="77777777" w:rsidR="00060AE7" w:rsidRDefault="00060AE7" w:rsidP="00060AE7">
      <w:pPr>
        <w:pStyle w:val="StandardWeb"/>
      </w:pPr>
      <w:r>
        <w:t xml:space="preserve">Dieweil er aber dem Herrn eifrig nachfolgte, und sich in der Lehre des Evangeliums unterrichten ließ, also daß er auch gewürdigt ward, mit dem Geist der Wundertaten erfüllt zu werden: darum hat ihn der Herr unter die Zahl seiner zwölf Apostel aufgenommen, welchen Dienst er auch mit den andern unter den Juden getreulich ausgerichtet hat. </w:t>
      </w:r>
    </w:p>
    <w:p w14:paraId="120BCA4F" w14:textId="77777777" w:rsidR="00060AE7" w:rsidRDefault="00060AE7" w:rsidP="00060AE7">
      <w:pPr>
        <w:pStyle w:val="StandardWeb"/>
      </w:pPr>
      <w:r>
        <w:t xml:space="preserve">Er war bei dem Herrn in einem nicht geringen Ansehen: denn, wie es scheint, so hatte er einen freimüthigern Zutritt zu Ihm, als wohl Philippus selbst. </w:t>
      </w:r>
    </w:p>
    <w:p w14:paraId="695CE641" w14:textId="77777777" w:rsidR="00060AE7" w:rsidRDefault="00060AE7" w:rsidP="00060AE7">
      <w:pPr>
        <w:pStyle w:val="StandardWeb"/>
      </w:pPr>
      <w:r>
        <w:t xml:space="preserve">Weiteres, obwohl er in eine Schwachheit gefallen, wie alle andern Apostel, in dem er seinen Meister verließ: so hat er sich doch wiederum aufgemacht und zu Christo und seinen übrigen Mitbrüdern verfügt. </w:t>
      </w:r>
    </w:p>
    <w:p w14:paraId="2BFA363D" w14:textId="77777777" w:rsidR="00060AE7" w:rsidRDefault="00060AE7" w:rsidP="00060AE7">
      <w:pPr>
        <w:pStyle w:val="StandardWeb"/>
      </w:pPr>
      <w:r>
        <w:t xml:space="preserve">Später hat er nebst allen seinen übrigen Mitknechten Befehl erhalten, das Evangelium allen Völkern auf dem ganzen Erdboden zu predigen, zu welchem Ende er am heiligen Pfingstfeste mit dem heiligen Geist begabt wurde, welchen er in aller Fülle empfangen hatte. </w:t>
      </w:r>
    </w:p>
    <w:p w14:paraId="38FF87D8" w14:textId="77777777" w:rsidR="00060AE7" w:rsidRDefault="00060AE7" w:rsidP="00060AE7">
      <w:pPr>
        <w:pStyle w:val="StandardWeb"/>
      </w:pPr>
      <w:r>
        <w:t xml:space="preserve">Nachdem ging er auf Reisen, um dem Befehl Christi zu gehorchen, und hat in vielen Ländern gelehrt: als in Pontus, Galatien, Bythinien, wie auch zu Antropophages und in Scytia. </w:t>
      </w:r>
    </w:p>
    <w:p w14:paraId="3E0B4076" w14:textId="77777777" w:rsidR="00060AE7" w:rsidRDefault="00060AE7" w:rsidP="00060AE7">
      <w:pPr>
        <w:pStyle w:val="StandardWeb"/>
      </w:pPr>
      <w:r>
        <w:t xml:space="preserve">Desgleichen reiste er auch in die Nord- und Süd-Länder, wie auch in das Land von Bizanz. Er durchreiste Thracien, Macedonien, Thessalien und Achaja, und predigte aller Orten Christum, wodurch er viele Menschen zum christlichen Glauben gebracht hat. </w:t>
      </w:r>
    </w:p>
    <w:p w14:paraId="50B4C449" w14:textId="77777777" w:rsidR="00060AE7" w:rsidRDefault="00060AE7" w:rsidP="00060AE7">
      <w:pPr>
        <w:pStyle w:val="StandardWeb"/>
      </w:pPr>
      <w:r>
        <w:t xml:space="preserve">Auch bekräftigte er die Lehre seines Meisters Christi durch viele Wunderzeichen, nach dem was der Herr gesagt hatte: euch sollen diese Zeichen folgen etc. Weil aber andere Schreiber nicht aufrichtig davon handeln, wollen auch wir nachlassen von den besondern Begebenheiten derselben Zeichen. </w:t>
      </w:r>
    </w:p>
    <w:p w14:paraId="41DB010E" w14:textId="77777777" w:rsidR="00060AE7" w:rsidRDefault="00060AE7" w:rsidP="00060AE7">
      <w:pPr>
        <w:pStyle w:val="StandardWeb"/>
      </w:pPr>
      <w:r>
        <w:t xml:space="preserve">Zuletzt, als er seinen Lauf vollendet hatte, nach dem Willen des ewigen Gottes, hat ihn Aegeas, der Landpfleger der Edessenen, auf Befehl des Römischen Rathes in der Stadt Patris in Achaia kreuzigen lassen. </w:t>
      </w:r>
    </w:p>
    <w:p w14:paraId="09C45C71" w14:textId="77777777" w:rsidR="00060AE7" w:rsidRDefault="00060AE7" w:rsidP="00060AE7">
      <w:pPr>
        <w:pStyle w:val="StandardWeb"/>
      </w:pPr>
      <w:r>
        <w:t xml:space="preserve">Was die Ursache und Weise seines Todes ist, davon wird also geschrieben: </w:t>
      </w:r>
      <w:r w:rsidRPr="005E3D39">
        <w:t>(In Apophthegm. Christian Baudart. Pag. 3)</w:t>
      </w:r>
      <w:r>
        <w:t xml:space="preserve"> </w:t>
      </w:r>
    </w:p>
    <w:p w14:paraId="4D1B132C" w14:textId="77777777" w:rsidR="00060AE7" w:rsidRDefault="00060AE7" w:rsidP="00060AE7">
      <w:pPr>
        <w:pStyle w:val="StandardWeb"/>
      </w:pPr>
      <w:r>
        <w:t xml:space="preserve">Zu Patris, einer Stadt in Achaia, hat er nebst vielen anderen Personen auch Maximillam, die Hausfrau Aegei des Landpflegers, zu dem christlichen Glauben bekehrt, daher ist der Landpfleger sehr erbost über den Apostel Andreas, der ihm auch mit dem Tode des Kreuzes drohte: Hierauf hat der Apostel zu dem Landpfleger gesprochen: </w:t>
      </w:r>
      <w:r>
        <w:rPr>
          <w:rStyle w:val="Fett"/>
        </w:rPr>
        <w:t>Hätte ich den Kreuzestod gefürchtet, ich würde die Majestät und Herrlichkeit des Kreuzes Christi nicht gepredigt haben.</w:t>
      </w:r>
      <w:r>
        <w:t xml:space="preserve"> </w:t>
      </w:r>
    </w:p>
    <w:p w14:paraId="22BB5AB3" w14:textId="77777777" w:rsidR="00060AE7" w:rsidRDefault="00060AE7" w:rsidP="00060AE7">
      <w:pPr>
        <w:pStyle w:val="StandardWeb"/>
      </w:pPr>
      <w:r>
        <w:t xml:space="preserve">Nachdem nun die Feinde der Wahrheit den Apostel Andreas gefangen und zum Kreuzestod verurteilt hatten: ist er nach dem Orte, wo man ihn kreuzigen wollte, mit Freuden und gleichsam lächelnd gegangen. Und als er nahe zum Kreuze kam, sprach er: </w:t>
      </w:r>
      <w:r>
        <w:rPr>
          <w:rStyle w:val="Fett"/>
        </w:rPr>
        <w:t>O du liebes Kreuz! mich hat sehr nach dir verlangt, ich freue mich, dich hier aufgerichtet zu sehen, ich komme zu dir ganz wohlgemuth mit einem getrosten Gewissen und begehre, als ein Jünger desjenigen, welcher am Kreuze hing, daß ich auch möchte gekreuzigt werden.</w:t>
      </w:r>
      <w:r>
        <w:t xml:space="preserve"> </w:t>
      </w:r>
    </w:p>
    <w:p w14:paraId="08934518" w14:textId="77777777" w:rsidR="00060AE7" w:rsidRDefault="00060AE7" w:rsidP="00060AE7">
      <w:pPr>
        <w:pStyle w:val="StandardWeb"/>
      </w:pPr>
      <w:r>
        <w:t xml:space="preserve">Ferner sprach der Apostel: </w:t>
      </w:r>
      <w:r>
        <w:rPr>
          <w:rStyle w:val="Fett"/>
        </w:rPr>
        <w:t>Je näher ich dem Kreuze komme, desto mehr ich mich zu Christo nahe, und je mehr ich mich von dem Kreuz entferne, desto mehr entferne ich mich auch von Gott.</w:t>
      </w:r>
      <w:r>
        <w:t xml:space="preserve"> </w:t>
      </w:r>
    </w:p>
    <w:p w14:paraId="14CE68D0" w14:textId="77777777" w:rsidR="00060AE7" w:rsidRDefault="00060AE7" w:rsidP="00060AE7">
      <w:pPr>
        <w:pStyle w:val="StandardWeb"/>
      </w:pPr>
      <w:r>
        <w:t xml:space="preserve">Der heilige Apostel Andreas hat drei Tage lang an dem Kreuze gehängt; hat aber nicht stille geschwiegen, sondern so lang als er den Mund und die Zunge regen konnte, hat er das Volk, das bei dem Kreuze stand, unterwiesen in dem Wege der Wahrheit und hat nebst andern auch diese Worte gebraucht: </w:t>
      </w:r>
      <w:r>
        <w:rPr>
          <w:rStyle w:val="Fett"/>
        </w:rPr>
        <w:t>Ich danke meinem Herrn Jesu Christo, der mich eine Zeit lang als einen Gesandten gebraucht, und nun mich läßt aus diesem Körper wandern, daß ich möge durch ein gutes Bekenntniß die Barmherzigkeit und Gnade erkennen, die da ewig währt. Bleibt standhaft in dem Wort der Lehre, welches ihr empfangen habt, und unterweiset euch unter einander, daß ihr auch dort in der Ewigkeit bei Gott wohnen möget, zu empfangen die Frucht seiner Verheißungen.</w:t>
      </w:r>
      <w:r>
        <w:t xml:space="preserve"> </w:t>
      </w:r>
    </w:p>
    <w:p w14:paraId="4D97A4CA" w14:textId="77777777" w:rsidR="00060AE7" w:rsidRDefault="00060AE7" w:rsidP="00060AE7">
      <w:pPr>
        <w:pStyle w:val="StandardWeb"/>
      </w:pPr>
      <w:r>
        <w:t xml:space="preserve">Die Christen und andere fromme Leute baten den Landpfleger, daß er Andream von dem Kreuze abnehmen und ihnen schenken wolle. (Denn es scheint, daß er nicht an das Kreuz genagelt, wie Christus, sondern gebunden gewesen.) Da solches der Apostel vernommen, hat er zu Gott gerufen und gesprochen: </w:t>
      </w:r>
      <w:r>
        <w:rPr>
          <w:rStyle w:val="Fett"/>
        </w:rPr>
        <w:t>O Herr Jesu Christi! Laß doch nicht zu, daß Dein Diener, der um Deines Namens willen hier an dem Holze hängt, losgelassen werde, um wiederum bei den Menschen zu wohnen: sondern du wollest mich aufnehmen, O Du mein Herr, mein Gott! den ich gekannt habe und den ich geliebt habe, an welchen ich mich halte, welchen ich begehre zu sehen, und in welchem ich bin, was ich bin.</w:t>
      </w:r>
      <w:r>
        <w:t xml:space="preserve"> </w:t>
      </w:r>
    </w:p>
    <w:p w14:paraId="4D99C02F" w14:textId="77777777" w:rsidR="00060AE7" w:rsidRDefault="00060AE7" w:rsidP="00060AE7">
      <w:pPr>
        <w:pStyle w:val="StandardWeb"/>
      </w:pPr>
      <w:r>
        <w:t xml:space="preserve">Da der heilige Apostel diese Worte geredet hatte, hat er seinen Geist aufgegeben in die Hände seines himmlischen Vaters. </w:t>
      </w:r>
    </w:p>
    <w:p w14:paraId="1E6EAD02" w14:textId="77777777" w:rsidR="00060AE7" w:rsidRDefault="00060AE7" w:rsidP="00060AE7">
      <w:pPr>
        <w:spacing w:after="0" w:line="240" w:lineRule="auto"/>
      </w:pPr>
      <w:r>
        <w:br w:type="page"/>
      </w:r>
    </w:p>
    <w:p w14:paraId="16EFE8B7" w14:textId="77777777" w:rsidR="00060AE7" w:rsidRDefault="00060AE7" w:rsidP="00060AE7">
      <w:pPr>
        <w:pStyle w:val="berschrift2"/>
        <w:rPr>
          <w:sz w:val="48"/>
        </w:rPr>
      </w:pPr>
      <w:r>
        <w:t>Bartholomäus, der heilige Apostel Christi</w:t>
      </w:r>
    </w:p>
    <w:p w14:paraId="0CBF76CC" w14:textId="77777777" w:rsidR="00060AE7" w:rsidRDefault="00060AE7" w:rsidP="00060AE7">
      <w:pPr>
        <w:pStyle w:val="StandardWeb"/>
      </w:pPr>
      <w:r>
        <w:rPr>
          <w:rStyle w:val="Fett"/>
          <w:rFonts w:eastAsiaTheme="majorEastAsia"/>
        </w:rPr>
        <w:t>in Armenien, von dem König Astiages zuerst sehr gepeinigt, darauf ihm lebendig die Haut abgezogen und zuletzt enthauptet, ungefähr im Jahre Christi 70.</w:t>
      </w:r>
      <w:r>
        <w:t xml:space="preserve"> </w:t>
      </w:r>
    </w:p>
    <w:p w14:paraId="283D1A12" w14:textId="77777777" w:rsidR="00060AE7" w:rsidRDefault="00060AE7" w:rsidP="00060AE7">
      <w:pPr>
        <w:pStyle w:val="StandardWeb"/>
      </w:pPr>
      <w:r>
        <w:t xml:space="preserve">Bartholomäus (welches so viel gesagt ist, als ein Sohn Tholomäi) war ein Galiläer, gleichwie auch die übrigen Apostel, und nach Theodoreti Bericht gleichfalls ein Fischer. Etliche aber glauben, er sei von fürstlichem Stamm gewesen, und ein Neffe des Königs von Syrien. </w:t>
      </w:r>
    </w:p>
    <w:p w14:paraId="4B1DF397" w14:textId="77777777" w:rsidR="00060AE7" w:rsidRDefault="00060AE7" w:rsidP="00060AE7">
      <w:pPr>
        <w:pStyle w:val="StandardWeb"/>
      </w:pPr>
      <w:r>
        <w:t xml:space="preserve">Man liest von ihm nicht viel in der heiligen Schrift, ohne von seiner Berufung zum Apostelamt, das Evangelium mit den andern zu verkündigen durch Judäa und Galiläa, den verlorenen Schafen des Hauses Israel. Nach der Auferstehung Christi ward er in seinem Apostelamt befestigt, und hat nebst den Andern, welche in gleichem Dienste mit ihm standen, die Gabe des heiligen Geistes empfangen. </w:t>
      </w:r>
    </w:p>
    <w:p w14:paraId="5716B388" w14:textId="77777777" w:rsidR="00060AE7" w:rsidRDefault="00060AE7" w:rsidP="00060AE7">
      <w:pPr>
        <w:pStyle w:val="StandardWeb"/>
      </w:pPr>
      <w:r>
        <w:t xml:space="preserve">Nachdem sich die Apostel zerteilt, hat er zuerst sein Amt in Licaonien bedient, desgleichen auch in Syrien und in den oberen Teilen von Asien, hernach in Indien. Die Jahrbücher melden, daß Panthenus, Lehrer von Alexandrien, als er ungefähr hundert Jahre darnach an selbigen Ort gekommen, das Evangelium Matthäi, welches Bartholomäus dahingebracht, und die Indianer in ihrer Muttersprache gelehrt hatte, gefunden, und solches mit sich genommen habe. </w:t>
      </w:r>
    </w:p>
    <w:p w14:paraId="1CF253C8" w14:textId="77777777" w:rsidR="00060AE7" w:rsidRDefault="00060AE7" w:rsidP="00060AE7">
      <w:pPr>
        <w:pStyle w:val="StandardWeb"/>
      </w:pPr>
      <w:r>
        <w:t xml:space="preserve">Zuletzt hat er das Evangelium in Groß-Armenien ausgebreitet, und hat daselbst in Albana oder Albanopolis, der Hauptstadt des Königreichs Oteno oder Alemonio, des Königs Astiagis Bruder sammt seiner Hausfrau, zwei Söhnen und einer Tochter, zu dem Glauben gebracht. </w:t>
      </w:r>
    </w:p>
    <w:p w14:paraId="1784DE4D" w14:textId="77777777" w:rsidR="00060AE7" w:rsidRDefault="00060AE7" w:rsidP="00060AE7">
      <w:pPr>
        <w:pStyle w:val="StandardWeb"/>
      </w:pPr>
      <w:r>
        <w:t xml:space="preserve">Außerdem bezeugen andere, daß er zwölf Städte in derselben Landschaft, in welchen dem Teufel durch den Abgott Astharoth gedient ward, von der Abgötterei erlöst, und mit der Erkenntniß Christi erleuchtet. </w:t>
      </w:r>
    </w:p>
    <w:p w14:paraId="5F50DDC1" w14:textId="77777777" w:rsidR="00060AE7" w:rsidRDefault="00060AE7" w:rsidP="00060AE7">
      <w:pPr>
        <w:pStyle w:val="StandardWeb"/>
      </w:pPr>
      <w:r>
        <w:t xml:space="preserve">Da aber dieses die Priester Astharoths sehr verdroß, haben sie ihre Klagen bei dem König Astiages angebracht, welcher Bartholomäus, den heiligen Apostel Christi, gefangen nehmen und vor sich bringen ließ. </w:t>
      </w:r>
    </w:p>
    <w:p w14:paraId="3C580E47" w14:textId="77777777" w:rsidR="00060AE7" w:rsidRDefault="00060AE7" w:rsidP="00060AE7">
      <w:pPr>
        <w:pStyle w:val="StandardWeb"/>
      </w:pPr>
      <w:r>
        <w:t xml:space="preserve">Als nun Bartholomäus vor dem König stand, ward er von ihm gescholten, daß er seinen Bruder verführt und den Gottesdienst im Lande wankend gemacht habe. Deßhalb drohte er ihm mit dem Tode, wenn er nicht aufhören würde, Christum zu predigen und sich weigerte, seinen Göttern zu opfern. </w:t>
      </w:r>
    </w:p>
    <w:p w14:paraId="1928997B" w14:textId="77777777" w:rsidR="00060AE7" w:rsidRDefault="00060AE7" w:rsidP="00060AE7">
      <w:pPr>
        <w:pStyle w:val="StandardWeb"/>
      </w:pPr>
      <w:r>
        <w:t xml:space="preserve">Als nun Bartholomäus auf diese Beschuldigungen geantwortet und gesagt, daß er seinen Bruder nicht verführt, sondern bekehrt, und in seinem Lande den wahren Gottesdienst gepredigt habe, so sei er deßhalb bereit, lieber sein Zeugniß mit seinem Blute zu versiegeln, als den geringsten Schiffbruch seines Glaubens oder Gewissens zu leiden. </w:t>
      </w:r>
    </w:p>
    <w:p w14:paraId="4594B570" w14:textId="77777777" w:rsidR="00060AE7" w:rsidRDefault="00060AE7" w:rsidP="00060AE7">
      <w:pPr>
        <w:pStyle w:val="StandardWeb"/>
      </w:pPr>
      <w:r>
        <w:t xml:space="preserve">Deßhalb ward er von dem König verurtheilt, erst viel gepeinigt und mit Stöcken geschlagen zu werden, und ihn dann mit dem Kopfe niederwärts an ein Kreuz aufzuhängen, lebendig die Haut abzuziehen, und endlich mit dem Beil das Haupt abzuschlagen. Nachdem solches an ihm vollzogen worden, ist er mit Christo, seinem Herrn, vereinigt worden. </w:t>
      </w:r>
    </w:p>
    <w:p w14:paraId="7501548A" w14:textId="77777777" w:rsidR="00060AE7" w:rsidRDefault="00060AE7" w:rsidP="00060AE7">
      <w:pPr>
        <w:pStyle w:val="StandardWeb"/>
      </w:pPr>
      <w:r>
        <w:t xml:space="preserve">Andere erzählen, daß sich das Todesurteil über Bartholomäus nicht weiter erstreckte, als daß ihm am Kreuz die Haut abgezogen werden sollte, ohne zu enthaupten. Aber als er davon nicht gestorben, sondern das Volk ermahnte, sei ihm, um solches zu verhindern, das Haupt abgeschlagen worden mit einem Beil, und habe also seinen Geist in die Hände Gottes befohlen. </w:t>
      </w:r>
    </w:p>
    <w:p w14:paraId="4F151D94" w14:textId="77777777" w:rsidR="00060AE7" w:rsidRDefault="00060AE7" w:rsidP="00060AE7">
      <w:pPr>
        <w:spacing w:after="0" w:line="240" w:lineRule="auto"/>
      </w:pPr>
      <w:r>
        <w:br w:type="page"/>
      </w:r>
    </w:p>
    <w:p w14:paraId="5BD9ABAE" w14:textId="77777777" w:rsidR="00060AE7" w:rsidRDefault="00060AE7" w:rsidP="00060AE7">
      <w:pPr>
        <w:pStyle w:val="berschrift2"/>
        <w:rPr>
          <w:sz w:val="48"/>
        </w:rPr>
      </w:pPr>
      <w:r>
        <w:t>Jakobus, der Sohn Zebedäi</w:t>
      </w:r>
    </w:p>
    <w:p w14:paraId="489C11BF" w14:textId="77777777" w:rsidR="00060AE7" w:rsidRDefault="00060AE7" w:rsidP="00060AE7">
      <w:pPr>
        <w:pStyle w:val="StandardWeb"/>
      </w:pPr>
      <w:r>
        <w:rPr>
          <w:rStyle w:val="Fett"/>
          <w:rFonts w:eastAsiaTheme="majorEastAsia"/>
        </w:rPr>
        <w:t>mit dem Schwert getödtet durch Herodes Agrippa zu Jerusalem im Jahre 45</w:t>
      </w:r>
      <w:r>
        <w:t xml:space="preserve"> </w:t>
      </w:r>
    </w:p>
    <w:p w14:paraId="26619691" w14:textId="77777777" w:rsidR="00060AE7" w:rsidRDefault="00060AE7" w:rsidP="00060AE7">
      <w:pPr>
        <w:pStyle w:val="StandardWeb"/>
      </w:pPr>
      <w:r>
        <w:t xml:space="preserve">Jakobus, mit dem Zunamen der Größere, war der Sohn Zebedäi und Salome. Dieser pflegte sich mit Fischen zu ernähren; nachdem er aber von Christo zu einem Jünger ist berufen worden, hat er seine Fischerei verlassen und ist ihm nachgefolgt. </w:t>
      </w:r>
    </w:p>
    <w:p w14:paraId="08DA0BC6" w14:textId="77777777" w:rsidR="00060AE7" w:rsidRDefault="00060AE7" w:rsidP="00060AE7">
      <w:pPr>
        <w:pStyle w:val="StandardWeb"/>
      </w:pPr>
      <w:r>
        <w:t xml:space="preserve">Er ist nächst den andern Aposteln eine geraume Zeit in dem Apostelamt unterwiesen worden, bis er endlich ordentlich dazu ausgesandt wurde. </w:t>
      </w:r>
    </w:p>
    <w:p w14:paraId="30026F44" w14:textId="77777777" w:rsidR="00060AE7" w:rsidRDefault="00060AE7" w:rsidP="00060AE7">
      <w:pPr>
        <w:pStyle w:val="StandardWeb"/>
      </w:pPr>
      <w:r>
        <w:t xml:space="preserve">Er war ausgerüstet mit Gaben, Zeichen und Kräften zu wirken. Von wegen dieser sonderlichen Gaben war er einer von den Dreien, welche Boanerges, das ist Donnerkinder, genannt wurden. Er war in allen außerordentlichen Begebenheiten Christi gegenwärtig; gleichwie ihn dann der Herr selbst dazu erwählt hatte, um auf dem heiligen Berge seine Herrlichkeit anzuschauen, und darnach in dem Garten Gethsemane sein Leiden zu sehen. </w:t>
      </w:r>
    </w:p>
    <w:p w14:paraId="6873505A" w14:textId="77777777" w:rsidR="00060AE7" w:rsidRDefault="00060AE7" w:rsidP="00060AE7">
      <w:pPr>
        <w:pStyle w:val="StandardWeb"/>
      </w:pPr>
      <w:r>
        <w:t xml:space="preserve">Nicht weniger hat Christus von ihm geweissaget, daß er aus dem Kelch, woraus er (Christus selbst) trinken würde, auch trinken müßte, und daß er auch getauft werden müßte mit der Taufe, womit er selbst getauft worden, das ist: er sollte beides, seines Leidens und seines Todes theilhaftig werden. </w:t>
      </w:r>
    </w:p>
    <w:p w14:paraId="2ADE85EE" w14:textId="77777777" w:rsidR="00060AE7" w:rsidRDefault="00060AE7" w:rsidP="00060AE7">
      <w:pPr>
        <w:pStyle w:val="StandardWeb"/>
      </w:pPr>
      <w:r>
        <w:t xml:space="preserve">Nach dem Tode Christi hat er sich zu den übrigen Aposteln gehalten, um mit ein Zeuge zu sein seines Leidens, Todes und seiner Auferstehung, um auch in den vierzig Tagen nach seiner Auferstehung von seinem Reich unterwiesen zu werden. </w:t>
      </w:r>
    </w:p>
    <w:p w14:paraId="35C4D141" w14:textId="77777777" w:rsidR="00060AE7" w:rsidRDefault="00060AE7" w:rsidP="00060AE7">
      <w:pPr>
        <w:pStyle w:val="StandardWeb"/>
      </w:pPr>
      <w:r>
        <w:t xml:space="preserve">Nach der Himmelfahrt Christi blieb er auch zu Jerusalem, und nachdem er daselbst nebst den andern Aposteln den heiligen Geist empfangen, hat er das Evangelium gelehrt in Judäa und Samaria. </w:t>
      </w:r>
    </w:p>
    <w:p w14:paraId="5A9C83A0" w14:textId="77777777" w:rsidR="00060AE7" w:rsidRDefault="00060AE7" w:rsidP="00060AE7">
      <w:pPr>
        <w:pStyle w:val="StandardWeb"/>
      </w:pPr>
      <w:r>
        <w:t xml:space="preserve">Wie einige melden, ist er von da nach Hispanien gereist; weil er aber daselbst wenig Frucht schaffen konnte, ist er wieder zurück in das jüdische Land gekehrt, wo er Hermogenes zum Gegner gehabt haben soll, welcher ein Zauberer gewesen. Wir übergehen jetzt viele Dinge mit Stillschweigen, welche erdichtet zu sein scheinen, und von Abdias, Bischof von Babylonien und Andern erzählt werden. </w:t>
      </w:r>
    </w:p>
    <w:p w14:paraId="4172893C" w14:textId="77777777" w:rsidR="00060AE7" w:rsidRDefault="00060AE7" w:rsidP="00060AE7">
      <w:pPr>
        <w:pStyle w:val="StandardWeb"/>
      </w:pPr>
      <w:r>
        <w:t xml:space="preserve">Dieses Apostels Lebenslauf hat sich nicht weiter erstreckt, als ungefähr bis in das vierte Jahr des Kaisers Claudii, als von Agapus eine Theuerung verkündigt ward, welche über den ganzen Weltkreis kommen sollte. Denn damals hatte Claudius Herodes Agrippa befohlen, die Kirche Christi zu unterdrücken; welcher auch seine blutigen Hände an diesen Apostel gelegt, und ihn ungefähr um das Osterfest gefangen setzen lassen. Kurz darauf ist er zum Tode verurtheilt, und in Jerusalem mit dem Schwerte getödtet worden, welches geschah in dem fünfundvierzigsten Jahr nach der Geburt Christi. </w:t>
      </w:r>
    </w:p>
    <w:p w14:paraId="6207A327" w14:textId="77777777" w:rsidR="00060AE7" w:rsidRDefault="00060AE7" w:rsidP="00060AE7">
      <w:pPr>
        <w:pStyle w:val="StandardWeb"/>
      </w:pPr>
      <w:r>
        <w:t xml:space="preserve">Clemens meldet, der Scharfrichter, nachdem er seine Unschuld bekannt, sei auch zum christlichen Glauben bekehrt und mit ihm getödtet worden. </w:t>
      </w:r>
    </w:p>
    <w:p w14:paraId="5A0AFFA2" w14:textId="77777777" w:rsidR="00060AE7" w:rsidRDefault="00060AE7" w:rsidP="00060AE7">
      <w:pPr>
        <w:pStyle w:val="StandardWeb"/>
      </w:pPr>
      <w:r>
        <w:t xml:space="preserve">Wie Eusebius Pamphilius und Clemens Alexandrinus berichtet, so ist der Richter selbst über den Tod Jakobi bewegt worden, also daß er sich für einen Christen bekannte, und demnach (wie er schreibt) beide mit einander zum Tode geführt worden. Und als man sie hinausgeleitete, hat er (nämlich der Richter) Jakobus gebeten, er wolle ihm vergeben; als sich aber Jakobus ein wenig bei sich beratschlagte, sagte er: Friede sei mit Dir, und küßte ihn, und also sind sie beide miteinander enthauptet worden. </w:t>
      </w:r>
    </w:p>
    <w:p w14:paraId="72FDDC57" w14:textId="77777777" w:rsidR="00060AE7" w:rsidRDefault="00060AE7" w:rsidP="00060AE7">
      <w:pPr>
        <w:spacing w:after="0" w:line="240" w:lineRule="auto"/>
      </w:pPr>
      <w:r>
        <w:br w:type="page"/>
      </w:r>
    </w:p>
    <w:p w14:paraId="3354F647" w14:textId="77777777" w:rsidR="00060AE7" w:rsidRDefault="00060AE7" w:rsidP="00060AE7">
      <w:pPr>
        <w:pStyle w:val="berschrift2"/>
        <w:rPr>
          <w:sz w:val="48"/>
        </w:rPr>
      </w:pPr>
      <w:r>
        <w:t>Matthäus, der heilige Evangelist</w:t>
      </w:r>
    </w:p>
    <w:p w14:paraId="5D78D9AF" w14:textId="77777777" w:rsidR="00060AE7" w:rsidRDefault="00060AE7" w:rsidP="00060AE7">
      <w:pPr>
        <w:pStyle w:val="StandardWeb"/>
      </w:pPr>
      <w:r>
        <w:rPr>
          <w:rStyle w:val="Fett"/>
          <w:rFonts w:eastAsiaTheme="majorEastAsia"/>
        </w:rPr>
        <w:t>zu Nadavar unter dem König Hyrtacus an die Erde genagelt und enthauptet, ungefähr im Jahre Christi 70</w:t>
      </w:r>
      <w:r>
        <w:t xml:space="preserve"> </w:t>
      </w:r>
    </w:p>
    <w:p w14:paraId="0043EAE4" w14:textId="77777777" w:rsidR="00060AE7" w:rsidRDefault="00060AE7" w:rsidP="00060AE7">
      <w:pPr>
        <w:pStyle w:val="StandardWeb"/>
      </w:pPr>
      <w:r>
        <w:t xml:space="preserve">Matthäus, sonst genannt Levi, ein Sohn Alphäi, ist ein Zöllner in Capernaum gewesen, welcher bei den Juden verachtet gewesen, die sich nicht für schuldig hielten, Zoll oder Schatzung an einen fremden Fürsten zu bezahlen. </w:t>
      </w:r>
    </w:p>
    <w:p w14:paraId="4896D7E9" w14:textId="77777777" w:rsidR="00060AE7" w:rsidRDefault="00060AE7" w:rsidP="00060AE7">
      <w:pPr>
        <w:pStyle w:val="StandardWeb"/>
      </w:pPr>
      <w:r>
        <w:t xml:space="preserve">Was den Zustand der Zöllner in derselben Zeit betrifft, so bestand derselbe darin, daß sie insgemein mehr von dem Volke nahmen, als gesetzlich erlaubt war, weßwegen sie von den Frommen gemieden wurden, also daß auch die offenbaren Sünder, welche von der Gemeine abgesondert waren, mit den Zöllnern verglichen wurden. </w:t>
      </w:r>
    </w:p>
    <w:p w14:paraId="5DE5F07E" w14:textId="77777777" w:rsidR="00060AE7" w:rsidRDefault="00060AE7" w:rsidP="00060AE7">
      <w:pPr>
        <w:pStyle w:val="StandardWeb"/>
      </w:pPr>
      <w:r>
        <w:t xml:space="preserve">Da nun Matthäus (oder Levi) vor seiner Bekehrung sich auch mit solchem unrechtmäßigen Handel ernährte, so ist ihm doch Christus mit seiner Gnade zuvorgekommen, und hat demselben befohlen, ihm nachzufolgen als ein Jünger, welchem Befehle er aus innerlichem Antriebe nachkam, hat das Zollhaus verlassen, und als er eine große Mahlzeit zugerichtet zum Abschiede von seinen Mitgenossen, hat er seine Mit-Zöllner nebst dem Herrn Jesu dazu eingeladen, vermutlich damit sie durch die Reden Christi möchten Gelegenheit zu ihrer Bekehrung finden. </w:t>
      </w:r>
    </w:p>
    <w:p w14:paraId="5947FABF" w14:textId="77777777" w:rsidR="00060AE7" w:rsidRDefault="00060AE7" w:rsidP="00060AE7">
      <w:pPr>
        <w:pStyle w:val="StandardWeb"/>
      </w:pPr>
      <w:r>
        <w:t xml:space="preserve">Hernach hat Matthäus alsobald alles verlassen, und ist seinem Herrn, der ihn berufen, eifrig nachgefolgt, der ihn auch nachgehends unterwiesen, und unter die Zahl der Apostel gesetzt, welches Amt er mit unter den Juden bis an den Tod Christi bediente. </w:t>
      </w:r>
    </w:p>
    <w:p w14:paraId="396B5D95" w14:textId="77777777" w:rsidR="00060AE7" w:rsidRDefault="00060AE7" w:rsidP="00060AE7">
      <w:pPr>
        <w:pStyle w:val="StandardWeb"/>
      </w:pPr>
      <w:r>
        <w:t xml:space="preserve">Da er aber ausgesandt ward, um unter den Heiden zu lehren, ist im Aethiopien oder Mohrenland zum Teil zugefallen. </w:t>
      </w:r>
    </w:p>
    <w:p w14:paraId="66F2020E" w14:textId="77777777" w:rsidR="00060AE7" w:rsidRDefault="00060AE7" w:rsidP="00060AE7">
      <w:pPr>
        <w:pStyle w:val="StandardWeb"/>
      </w:pPr>
      <w:r>
        <w:t xml:space="preserve">Ehe er das jüdische Land verließ, hat er durch Erleuchtung des heiligen Geistes sein Evangelium in hebräischer Sprache geschrieben und ihnen solches mitgeteilt. </w:t>
      </w:r>
    </w:p>
    <w:p w14:paraId="6D45C69F" w14:textId="77777777" w:rsidR="00060AE7" w:rsidRDefault="00060AE7" w:rsidP="00060AE7">
      <w:pPr>
        <w:pStyle w:val="StandardWeb"/>
      </w:pPr>
      <w:r>
        <w:t xml:space="preserve">In Aethiopien hat er große Frucht geschafft, sowohl mit Lehren als auch mit Wunderwerken, woselbst auch nach seinem Tode eine Abschrift seines Evangeliums für die Nachkömmlinge zurückgeblieben ist, aus welchem leicht zu ersehen ist, welchen Glauben er verteidigt, nämlich den Glauben an Jesum Christum, den Sohn Gottes, und daß er ein wahrhaftiger Mensch geworden durch die Kraft des heiligen Geistes in seiner Mutter Maria. </w:t>
      </w:r>
    </w:p>
    <w:p w14:paraId="28E1C56A" w14:textId="77777777" w:rsidR="00060AE7" w:rsidRDefault="00060AE7" w:rsidP="00060AE7">
      <w:pPr>
        <w:pStyle w:val="StandardWeb"/>
      </w:pPr>
      <w:r>
        <w:t xml:space="preserve">Es melden die Geschichtsschreiber, daß bald nach dem Tode des Königs Agilippi, welcher den Christen zugetan gewesen, dieser Apostel von seinem Nachfolger Hyrtacus, einem ungläubigen heidnischen Menschen verfolgt worden, welcher diesen frommen Apostel Christi zu einer gewissen Zeit, als er in der Gemeine Gottes lehrte, festnehmen, und ihn, wie einige schreiben, in der Hauptstadt von Aethiopien, Nadavar genannt, an die Erde festnageln und enthaupten ließ. </w:t>
      </w:r>
    </w:p>
    <w:p w14:paraId="785F2C86" w14:textId="77777777" w:rsidR="00060AE7" w:rsidRDefault="00060AE7" w:rsidP="00060AE7">
      <w:pPr>
        <w:pStyle w:val="StandardWeb"/>
      </w:pPr>
      <w:r>
        <w:t xml:space="preserve">Woselbst er auch (wie Benantius Forturatus bezeugt) begraben ist. </w:t>
      </w:r>
    </w:p>
    <w:p w14:paraId="763C19A5" w14:textId="77777777" w:rsidR="00060AE7" w:rsidRDefault="00060AE7" w:rsidP="00060AE7">
      <w:pPr>
        <w:pStyle w:val="StandardWeb"/>
      </w:pPr>
      <w:r>
        <w:t xml:space="preserve">Denn er meldet (schon lange vor tausend Jahren), die hohe Stadt Nadavar soll uns an dem jüngsten Tage diesen theuren Apostel Matthäus wiedergeben. </w:t>
      </w:r>
    </w:p>
    <w:p w14:paraId="7AB0D0A4" w14:textId="77777777" w:rsidR="00060AE7" w:rsidRDefault="00060AE7" w:rsidP="00060AE7">
      <w:pPr>
        <w:spacing w:after="0" w:line="240" w:lineRule="auto"/>
      </w:pPr>
      <w:r>
        <w:br w:type="page"/>
      </w:r>
    </w:p>
    <w:p w14:paraId="292393B3" w14:textId="77777777" w:rsidR="00060AE7" w:rsidRDefault="00060AE7" w:rsidP="00060AE7">
      <w:pPr>
        <w:pStyle w:val="berschrift2"/>
        <w:rPr>
          <w:sz w:val="48"/>
        </w:rPr>
      </w:pPr>
      <w:r>
        <w:t>Matthias, der heilige Apostel Christi</w:t>
      </w:r>
    </w:p>
    <w:p w14:paraId="54E6154A" w14:textId="77777777" w:rsidR="00060AE7" w:rsidRDefault="00060AE7" w:rsidP="00060AE7">
      <w:pPr>
        <w:pStyle w:val="StandardWeb"/>
      </w:pPr>
      <w:r>
        <w:rPr>
          <w:rStyle w:val="Fett"/>
          <w:rFonts w:eastAsiaTheme="majorEastAsia"/>
        </w:rPr>
        <w:t xml:space="preserve">auf einem Felsen an ein Kreuz gebunden, gesteinigt, hernach enthauptet, im Jahre Christi 70 </w:t>
      </w:r>
    </w:p>
    <w:p w14:paraId="19CB9ADE" w14:textId="77777777" w:rsidR="00060AE7" w:rsidRDefault="00060AE7" w:rsidP="00060AE7">
      <w:pPr>
        <w:pStyle w:val="StandardWeb"/>
      </w:pPr>
      <w:r>
        <w:t xml:space="preserve">Matthias stammt, wie einige glauben, aus dem königlichen Hause Davids, welcher zu Bethlehem von Jugend auf in dem Gesetz Gottes wohl unterrichtet worden ist. </w:t>
      </w:r>
    </w:p>
    <w:p w14:paraId="3300E81A" w14:textId="77777777" w:rsidR="00060AE7" w:rsidRDefault="00060AE7" w:rsidP="00060AE7">
      <w:pPr>
        <w:pStyle w:val="StandardWeb"/>
      </w:pPr>
      <w:r>
        <w:t xml:space="preserve">Er ist einer von den siebenzig Jüngern Christi gewesen, aber kurz nach des Herrn Himmelfahrt, als Judas Ischariot treulos von seinem Apostelamt abgewichen war, und sich selbst umgebracht hatte, ward er von den elf übriggebliebenen Aposteln, und von einer Schaar von hundertundzwanzig Männern durch ihr Gebet zu Gott, und durch's Loos einstimmig erwählt an Statt des oben gemeldeten treulosen Judas zu einem Apostel und Gesandten Jesu Christi, um das Evangelium, folgend dem Befehle des Herrn, allen Völkern zu verkündigen und die Gläubigen zu taufen. </w:t>
      </w:r>
    </w:p>
    <w:p w14:paraId="44D502CA" w14:textId="77777777" w:rsidR="00060AE7" w:rsidRDefault="00060AE7" w:rsidP="00060AE7">
      <w:pPr>
        <w:pStyle w:val="StandardWeb"/>
      </w:pPr>
      <w:r>
        <w:t xml:space="preserve">Hernach ward er nebst den übrigen elf Aposteln von dem jüdischen Rath gegeißelt, und ihnen befohlen, daß weder er noch die Uebrigen im Namen Jesu Christi predigen sollten. </w:t>
      </w:r>
    </w:p>
    <w:p w14:paraId="3AD8D4F4" w14:textId="77777777" w:rsidR="00060AE7" w:rsidRDefault="00060AE7" w:rsidP="00060AE7">
      <w:pPr>
        <w:pStyle w:val="StandardWeb"/>
      </w:pPr>
      <w:r>
        <w:t xml:space="preserve">Sie aber gingen fröhlich von dem Rath, weil sie würdig waren, um ihres Seligmachers willen Schmach zu leiden, und sie unterließen nicht, alle Tage in dem Tempel und hin und her in Häusern zu lehren, und Jesum Christum zu verkündigen. </w:t>
      </w:r>
    </w:p>
    <w:p w14:paraId="2B6E58C1" w14:textId="77777777" w:rsidR="00060AE7" w:rsidRDefault="00060AE7" w:rsidP="00060AE7">
      <w:pPr>
        <w:pStyle w:val="StandardWeb"/>
      </w:pPr>
      <w:r>
        <w:t xml:space="preserve">Nachdem sich die Apostel um des Lehrens willen zerteilt hatten, ist nach Hieronymi Meinung dieser Matthias sehr weit in Aethiopien gereist, woselbst niemals jemand von den Aposteln gewesen ist, nämlich am allertiefsten im Lande, ja an den äußersten Enden, wo der Einfluß des Hafens oder des Stromes Asphar und Hyssus (in die See) ist, woselbst die allerunwissendsten und rohesten Menschen wohnen. </w:t>
      </w:r>
    </w:p>
    <w:p w14:paraId="434F9BDC" w14:textId="77777777" w:rsidR="00060AE7" w:rsidRDefault="00060AE7" w:rsidP="00060AE7">
      <w:pPr>
        <w:pStyle w:val="StandardWeb"/>
      </w:pPr>
      <w:r>
        <w:t xml:space="preserve">Diesen Menschen nun, welche in der allertiefsten Finsterniß der Unwissenheit saßen, ist das wahre Licht des Evangeliums durch den Dienst dieses Apostels aufgegangen. </w:t>
      </w:r>
    </w:p>
    <w:p w14:paraId="601B2627" w14:textId="77777777" w:rsidR="00060AE7" w:rsidRDefault="00060AE7" w:rsidP="00060AE7">
      <w:pPr>
        <w:pStyle w:val="StandardWeb"/>
      </w:pPr>
      <w:r>
        <w:t xml:space="preserve">Aber wie die Geschichte meldet, so ist er, nachdem er viele Seelen für Christum gewonnen, nach Judäam, Galiläam und Samariam zurückgekehrt, als nämlich durch die Zerstreuung der Apostel die Juden, welche dort herum wohnten, den Dienst des heiligen Evangeliums zu ihrer Bekehrung nicht genießen konnten. </w:t>
      </w:r>
    </w:p>
    <w:p w14:paraId="0C93A134" w14:textId="77777777" w:rsidR="00060AE7" w:rsidRDefault="00060AE7" w:rsidP="00060AE7">
      <w:pPr>
        <w:pStyle w:val="StandardWeb"/>
      </w:pPr>
      <w:r>
        <w:t xml:space="preserve">Was den Ausgang und das Martertum Matthiä betrifft, so schreiben einige: daß er von den Heiden getötet worden sei, weil er sich geweigert dem Götzen Jupiter zu opfern. </w:t>
      </w:r>
    </w:p>
    <w:p w14:paraId="169C051C" w14:textId="77777777" w:rsidR="00060AE7" w:rsidRDefault="00060AE7" w:rsidP="00060AE7">
      <w:pPr>
        <w:pStyle w:val="StandardWeb"/>
      </w:pPr>
      <w:r>
        <w:t xml:space="preserve">Doch andere berichten, daß er um der Lästerung willen, dessen ihn die Juden beschuldigten, nämlich gegen Gott, gegen das Gesetz und gegen Mosen, von ihren Hohen-Priestern dahin sei verurteilt worden, daß er sollte an ein Kreuz gehängt, gesteinigt und hernach mit dem Beil enthauptet werden. </w:t>
      </w:r>
    </w:p>
    <w:p w14:paraId="7A7CC601" w14:textId="77777777" w:rsidR="00060AE7" w:rsidRDefault="00060AE7" w:rsidP="00060AE7">
      <w:pPr>
        <w:pStyle w:val="StandardWeb"/>
      </w:pPr>
      <w:r>
        <w:t xml:space="preserve">Aber sein Urteil war also beschaffen (weil er Jesum seinen Seligmacher nicht wollte verläugnen, sondern standhaftig bekannte) dein Blut sei auf deinem Haupte, denn dein Mund hat gegen dich selbst geredet. </w:t>
      </w:r>
    </w:p>
    <w:p w14:paraId="1FC51578" w14:textId="77777777" w:rsidR="00060AE7" w:rsidRDefault="00060AE7" w:rsidP="00060AE7">
      <w:pPr>
        <w:pStyle w:val="StandardWeb"/>
      </w:pPr>
      <w:r>
        <w:t xml:space="preserve">Worauf er, wie einige schreiben, an ein Kreuz gebunden, andere sagen auf einen Felsen geführt, gesteinigt und vermöge des Todesurteils enthauptet worden. </w:t>
      </w:r>
    </w:p>
    <w:p w14:paraId="66D54EDE" w14:textId="77777777" w:rsidR="00060AE7" w:rsidRDefault="00060AE7" w:rsidP="00060AE7">
      <w:pPr>
        <w:spacing w:after="0" w:line="240" w:lineRule="auto"/>
      </w:pPr>
      <w:r>
        <w:br w:type="page"/>
      </w:r>
    </w:p>
    <w:p w14:paraId="781CA2E2" w14:textId="77777777" w:rsidR="00060AE7" w:rsidRDefault="00060AE7" w:rsidP="00060AE7">
      <w:pPr>
        <w:pStyle w:val="berschrift2"/>
        <w:rPr>
          <w:sz w:val="48"/>
        </w:rPr>
      </w:pPr>
      <w:r>
        <w:t>Der heilige Apostel Philippus</w:t>
      </w:r>
    </w:p>
    <w:p w14:paraId="7DA1BC6C" w14:textId="77777777" w:rsidR="00060AE7" w:rsidRDefault="00060AE7" w:rsidP="00060AE7">
      <w:pPr>
        <w:pStyle w:val="StandardWeb"/>
      </w:pPr>
      <w:r>
        <w:rPr>
          <w:rStyle w:val="Fett"/>
          <w:rFonts w:eastAsiaTheme="majorEastAsia"/>
        </w:rPr>
        <w:t>zu Hierapolis in Phrygien mit dem Haupt an eine Säule gebunden und gesteinigt im Jahre Christi 54</w:t>
      </w:r>
      <w:r>
        <w:t xml:space="preserve"> </w:t>
      </w:r>
    </w:p>
    <w:p w14:paraId="40C6730C" w14:textId="77777777" w:rsidR="00060AE7" w:rsidRDefault="00060AE7" w:rsidP="00060AE7">
      <w:pPr>
        <w:pStyle w:val="StandardWeb"/>
      </w:pPr>
      <w:r>
        <w:t xml:space="preserve">Philippus, geboren zu Bethsaida in Galiläa, hatte eine Hausfrau und Tochter eines aufrichtigen Wandels. Es fand ihn Christus und berief ihn zu seinem Jünger, um Ihm nachzufolgen, welches er auch so treulich gethan, daß, da er Nathanael fand, er ihn auch zu Christo brachte, ihm bezeugend, daß er denjenigen gefunden habe, von welchem Moses und die Propheten geschrieben, nämlich Jesus von Nazareth den wahren Messias. </w:t>
      </w:r>
    </w:p>
    <w:p w14:paraId="183857EC" w14:textId="77777777" w:rsidR="00060AE7" w:rsidRDefault="00060AE7" w:rsidP="00060AE7">
      <w:pPr>
        <w:pStyle w:val="StandardWeb"/>
      </w:pPr>
      <w:r>
        <w:t xml:space="preserve">Von der Zeit an folgte Philippus Christo beständig nach, hörte seine Ermahnungen und sah seine Wunder zum Dienst des Wortes Gottes. Deßhalb ward er von Christo zu einem Apostel eingesetzt, und ausgesandt um das Evangelium zu predigen, erstlich den verlorenen Schafen des Hauses Israel, welches er auch, wie seine übrigen Mit-Apostel gethan. </w:t>
      </w:r>
    </w:p>
    <w:p w14:paraId="4491B3EE" w14:textId="77777777" w:rsidR="00060AE7" w:rsidRDefault="00060AE7" w:rsidP="00060AE7">
      <w:pPr>
        <w:pStyle w:val="StandardWeb"/>
      </w:pPr>
      <w:r>
        <w:t xml:space="preserve">Der Herr hatte solche Hochachtung für ihn gleichwie für seinen größten Freund. Denn als das herrliche Wunderwerk geschah, da viertausend Menschen gespeist wurden, hat Christus ihn auf die Probe gesetzt und sich mit ihm berathschlagt, sagend, woher sollen wir Brot kaufen, daß diese essen mögen? </w:t>
      </w:r>
    </w:p>
    <w:p w14:paraId="24B077F8" w14:textId="77777777" w:rsidR="00060AE7" w:rsidRDefault="00060AE7" w:rsidP="00060AE7">
      <w:pPr>
        <w:pStyle w:val="StandardWeb"/>
      </w:pPr>
      <w:r>
        <w:t xml:space="preserve">Auch ward er freundlich von dem Herrn unterrichtet, als er ihn ersuchte, den Vater zu sehen. Denn Christus sagte zu ihm: Philippe, wer mich sieht, der hat den Vater gesehen, etc. </w:t>
      </w:r>
    </w:p>
    <w:p w14:paraId="20F73C03" w14:textId="77777777" w:rsidR="00060AE7" w:rsidRDefault="00060AE7" w:rsidP="00060AE7">
      <w:pPr>
        <w:pStyle w:val="StandardWeb"/>
      </w:pPr>
      <w:r>
        <w:t xml:space="preserve">Da es sich nun einmal zutrug, daß etliche Griechen Jesum gerne gesehen hätten, und ihn baten, er wolle ihnen einen Zutritt zu dem Herrn auswirken: so kam er, nebst Andreas, und sagte es dem Herrn, welcher darauf antwortete: die Zeit ist gekommen, da des Menschen Sohn soll verkläret werden, etc. </w:t>
      </w:r>
    </w:p>
    <w:p w14:paraId="47C60D8A" w14:textId="77777777" w:rsidR="00060AE7" w:rsidRDefault="00060AE7" w:rsidP="00060AE7">
      <w:pPr>
        <w:pStyle w:val="StandardWeb"/>
      </w:pPr>
      <w:r>
        <w:t xml:space="preserve">Dieser fromme und gottselige Apostel ist bei dem Herrn geblieben bis zu seinem Leiden; nachgehends aber, als Christus auferstanden war und die Zerstreuung vorging, hat er sich zu seinen Mitbrüdern gehalten, bis sie, der Verheißung Christi folgend, nach seiner Himmelfahrt den heiligen Geist empfingen. </w:t>
      </w:r>
    </w:p>
    <w:p w14:paraId="140247CB" w14:textId="77777777" w:rsidR="00060AE7" w:rsidRDefault="00060AE7" w:rsidP="00060AE7">
      <w:pPr>
        <w:pStyle w:val="StandardWeb"/>
      </w:pPr>
      <w:r>
        <w:t xml:space="preserve">Nach der Austheilung der Länder hat er einige Jahre gelehrt in Scytia, wo er viele Gemeinden gestiftet, und da ihm besonders Syrien und der obere Teil von Asien zu Teil fiel, hat er den Grund des Glaubens in vielen Städten gelegt. </w:t>
      </w:r>
    </w:p>
    <w:p w14:paraId="3688F65C" w14:textId="77777777" w:rsidR="00060AE7" w:rsidRDefault="00060AE7" w:rsidP="00060AE7">
      <w:pPr>
        <w:pStyle w:val="StandardWeb"/>
      </w:pPr>
      <w:r>
        <w:t xml:space="preserve">Als er aber endlich in Phrygiam kam nach Hierapolis, wo er etliche Zeichen tat haben die Ebioniten, die nicht allein die Gottheit Christi verläugneten, sondern auch den Abgöttern dienten, und in ihrer lästerlichen Meinung und Abgötterei hartnäckig fortgingen, diesem frommen Apostel Christi kein Gehör gegeben, sondern ihn gefangen genommen, und da sie ihn mit dem Haupt an eine Säule festgemacht, steinigten sie ihn, worauf er gestorben und in dem Herrn entschlafen; hernach ist sein Leichnam in vorgemeldeter Stadt Hierapolis begraben worden. </w:t>
      </w:r>
    </w:p>
    <w:p w14:paraId="3F60096E" w14:textId="77777777" w:rsidR="00060AE7" w:rsidRDefault="00060AE7" w:rsidP="00060AE7">
      <w:pPr>
        <w:spacing w:after="0" w:line="240" w:lineRule="auto"/>
      </w:pPr>
      <w:r>
        <w:br w:type="page"/>
      </w:r>
    </w:p>
    <w:p w14:paraId="6B250670" w14:textId="77777777" w:rsidR="00060AE7" w:rsidRDefault="00060AE7" w:rsidP="00060AE7">
      <w:pPr>
        <w:pStyle w:val="berschrift2"/>
        <w:rPr>
          <w:sz w:val="48"/>
        </w:rPr>
      </w:pPr>
      <w:r>
        <w:t>Simon Petrus, der heilige Apostel</w:t>
      </w:r>
    </w:p>
    <w:p w14:paraId="0674F77E" w14:textId="77777777" w:rsidR="00060AE7" w:rsidRDefault="00060AE7" w:rsidP="00060AE7">
      <w:pPr>
        <w:pStyle w:val="StandardWeb"/>
      </w:pPr>
      <w:r>
        <w:rPr>
          <w:rStyle w:val="Fett"/>
          <w:rFonts w:eastAsiaTheme="majorEastAsia"/>
        </w:rPr>
        <w:t>unter dem Kaiser Nero mit dem Haupte niederwärts gekreuzigt im Jahre Christi 69</w:t>
      </w:r>
      <w:r>
        <w:t xml:space="preserve"> </w:t>
      </w:r>
    </w:p>
    <w:p w14:paraId="5047598A" w14:textId="77777777" w:rsidR="00060AE7" w:rsidRDefault="00060AE7" w:rsidP="00060AE7">
      <w:pPr>
        <w:pStyle w:val="StandardWeb"/>
      </w:pPr>
      <w:r>
        <w:t xml:space="preserve">Simon Jonas (nachmals Cephas im Syrischen, das ist auf Griechisch Petras oder Petrus genannt) war ein Bruder Andreas, gebürtig zu Bethsaida in Galiläa, seiner Handthierung nach ein Fischer. Er hatte seine Wohnung zu Capernaum bei seines Weibes Mutter. Sein Bruder Andreas, welcher ein Jünger Johannes gewesen, brachte ihn zuerst zu Christo, kurz darnach wurden sie beide von dem Fischen abberufen, und zu Menschen-Fischern gemacht. </w:t>
      </w:r>
    </w:p>
    <w:p w14:paraId="5C42E8E2" w14:textId="77777777" w:rsidR="00060AE7" w:rsidRDefault="00060AE7" w:rsidP="00060AE7">
      <w:pPr>
        <w:pStyle w:val="StandardWeb"/>
      </w:pPr>
      <w:r>
        <w:t xml:space="preserve">Er ward von Christo, seinem Seligmacher fleißig unterrichtet, und machte solche Fortschritte, daß er der Sprecher oder Wortführer aller Apostel geworden ist. Durchgehends war er der Freimüthigste in Fragen und Antworten; auch eiferte er am meisten für Christum, um Ihm seine Liebe und Treue zu erweisen, wiewohl er auch zu Zeiten einige Unbedachtsamkeiten beging, worin ihn dann der Herr, wie ein Vater mit seinem Kinde zu thun pflegte, getreulich unterwies, und ihn, so viel es nöthig war, freundlicher Weise bestrafte. </w:t>
      </w:r>
    </w:p>
    <w:p w14:paraId="0DED1992" w14:textId="77777777" w:rsidR="00060AE7" w:rsidRDefault="00060AE7" w:rsidP="00060AE7">
      <w:pPr>
        <w:pStyle w:val="StandardWeb"/>
      </w:pPr>
      <w:r>
        <w:t xml:space="preserve">Der Herr hat ihn auf eine sonderliche Weise geliebt, und ließ ihn, sammt Jakobo und Johanni, seine Herrlichkeit anschauen auf dem Berge Tabor, wovon er später Meldung machte an die auserwählt zerstreuten Fremdlinge, indem er sagte: wir haben seine Herrlichkeit gesehen etc. </w:t>
      </w:r>
    </w:p>
    <w:p w14:paraId="5BFAA5FE" w14:textId="77777777" w:rsidR="00060AE7" w:rsidRDefault="00060AE7" w:rsidP="00060AE7">
      <w:pPr>
        <w:pStyle w:val="StandardWeb"/>
      </w:pPr>
      <w:r>
        <w:t xml:space="preserve">Er war wohl unter Allen der Freimüthigste in seinem Anerbieten, um mit Christo zu leiden, aber der Schwächste, als der Streit anging. Der Herr hat ihn nebst den zwei Söhnen Zebedäi erwählt, um in dem Garten mit ihm zu beten und zu wachen; aber seine Augen, gleichwie auch der übrigen, waren schwer und schläfrig geworden; welches zu erkennen gab, daß er auch nicht mehr als ein schwacher Mensch gewesen, obgleich er besonders von Christo geliebt wurde. Wir wollen jetzt nicht melden, wie er Christum verläugnet, denn solches gehört nicht an diesen Ort, weil wir uns nichts anderes vorgenommen haben, als von seiner Treue und Standhaftigkeit bis an seinen Tod zu sprechen. </w:t>
      </w:r>
    </w:p>
    <w:p w14:paraId="39BEE4B4" w14:textId="77777777" w:rsidR="00060AE7" w:rsidRDefault="00060AE7" w:rsidP="00060AE7">
      <w:pPr>
        <w:pStyle w:val="StandardWeb"/>
      </w:pPr>
      <w:r>
        <w:t xml:space="preserve">Nachdem ihm der Herr die zuvor gemeldete Entsagung seiner verziehen hatte, hat Er ihm dreimal befohlen seine Schafe und Lämmer zu weiden, welches er auch nach der Hand aufrichtig und nach allem Vermögen vollbracht. </w:t>
      </w:r>
    </w:p>
    <w:p w14:paraId="6B58A8A7" w14:textId="47C47788" w:rsidR="00060AE7" w:rsidRDefault="00060AE7" w:rsidP="00060AE7">
      <w:pPr>
        <w:pStyle w:val="StandardWeb"/>
      </w:pPr>
      <w:r>
        <w:t xml:space="preserve">Es sind durch seine Predigt an einem Tage bei dreitausend Seelen zum Glauben gekommen, welche sich sämtlich taufen ließen und standhaft blieben in der Lehre der Apostel, in der Gemeinschaft, in dem Brodbrechen und in den Gebeten. </w:t>
      </w:r>
    </w:p>
    <w:p w14:paraId="434AF1A6" w14:textId="77777777" w:rsidR="00060AE7" w:rsidRDefault="00060AE7" w:rsidP="00060AE7">
      <w:pPr>
        <w:pStyle w:val="StandardWeb"/>
      </w:pPr>
      <w:r>
        <w:t xml:space="preserve">Er bekräftigte seine Lehre mit der Macht Gottes, durch Zeichen, in Folge der Verheißung Christi, wie zu ersehen an einem Krüppel, Anania, Saphira, Eneas, Tabitha und andern mehr. </w:t>
      </w:r>
    </w:p>
    <w:p w14:paraId="2D254532" w14:textId="77777777" w:rsidR="00060AE7" w:rsidRDefault="00060AE7" w:rsidP="00060AE7">
      <w:pPr>
        <w:pStyle w:val="StandardWeb"/>
      </w:pPr>
      <w:r>
        <w:t xml:space="preserve">Es ward ihm die Berufung der Heiden in einem Gesicht vom Himmel geoffenbart; weil er aber eigentlich ein Apostel der Juden war, so ist auch sein Dienst meistens unter der Beschneidung kräftig gewesen. </w:t>
      </w:r>
    </w:p>
    <w:p w14:paraId="09DC6B7B" w14:textId="77777777" w:rsidR="00060AE7" w:rsidRDefault="00060AE7" w:rsidP="00060AE7">
      <w:pPr>
        <w:pStyle w:val="StandardWeb"/>
      </w:pPr>
      <w:r>
        <w:t xml:space="preserve">Da er aber solch ein trefflicher und würdiger Mann war in seinem Dienst, so gefiel es dem Herrn, daß er, einer mit von seinen Blutzeugen sein sollte, um die Wahrheit seiner Lehre nicht allein mit dem Munde, sondern auch mit seinem Blute und Tode zu versiegeln. </w:t>
      </w:r>
    </w:p>
    <w:p w14:paraId="6813F8C4" w14:textId="77777777" w:rsidR="00060AE7" w:rsidRDefault="00060AE7" w:rsidP="00060AE7">
      <w:pPr>
        <w:pStyle w:val="StandardWeb"/>
      </w:pPr>
      <w:r>
        <w:t xml:space="preserve">Welches ihm auch der Herr kurz vor seinem Abschiede aus dieser Welt vorhergesagt hat, indem ER zu Petro sprach: wahrlich, wahrlich, ich sage dir: als du jünger warst, gürtetest du dich selbst, und wandeltest, wohin du wolltest, aber wenn du alt, wirst du deine Hände ausstrecken, und ein Anderer wird dich binden und führen, wo du nicht hin willst. Dieses sagte Er, meldet Johannes, um zu deuten, mit welchem Tode er Gott verehren würde. Joh. 21,18,19. </w:t>
      </w:r>
    </w:p>
    <w:p w14:paraId="613B620D" w14:textId="77777777" w:rsidR="00060AE7" w:rsidRDefault="00060AE7" w:rsidP="00060AE7">
      <w:pPr>
        <w:pStyle w:val="StandardWeb"/>
      </w:pPr>
      <w:r>
        <w:t xml:space="preserve">Dieses ist auch an ihm erfüllt worden: denn kurz nachher ward er in Jerusalem mit seinem Mithelfer Johanni vor den jüdischen Rath gestellt, und scharf bedrohet, um im Namen Jesu nicht mehr zu predigen, welches sie beide mit großer Freimütigkeit verantwortet haben, sagend: Richtet ihr selbst, ob es recht vor Gott sei, daß wir euch mehr denn Gott gehorchen. Apostelg. 4,19. </w:t>
      </w:r>
    </w:p>
    <w:p w14:paraId="3E2D6750" w14:textId="77777777" w:rsidR="00060AE7" w:rsidRDefault="00060AE7" w:rsidP="00060AE7">
      <w:pPr>
        <w:pStyle w:val="StandardWeb"/>
      </w:pPr>
      <w:r>
        <w:t xml:space="preserve">Hernach ward er wiederum gefangen mit den andern Aposteln, ist aber in der Nacht wunderbarer Weise durch einen Engel aus dem Gefängniß gelöst worden. Apostelgesch. 5,19. </w:t>
      </w:r>
    </w:p>
    <w:p w14:paraId="6EE132B0" w14:textId="77777777" w:rsidR="00060AE7" w:rsidRDefault="00060AE7" w:rsidP="00060AE7">
      <w:pPr>
        <w:pStyle w:val="StandardWeb"/>
      </w:pPr>
      <w:r>
        <w:t xml:space="preserve">Aber hernach ward er nicht allein gefangen, sondern auch nebst andern Aposteln gegeißelt und ihnen befohlen, gar nicht mehr im Namen des Herrn Jesu zu predigen; aber sie gingen fröhlich von dem Rath, weil sie würdig waren um seines Namens willen Schmach zu leiden., Apostelgesch. 5, 41, 42, 43. </w:t>
      </w:r>
    </w:p>
    <w:p w14:paraId="506286D8" w14:textId="77777777" w:rsidR="00060AE7" w:rsidRDefault="00060AE7" w:rsidP="00060AE7">
      <w:pPr>
        <w:pStyle w:val="StandardWeb"/>
      </w:pPr>
      <w:r>
        <w:t xml:space="preserve">Hernach legte der König Herodes die Hände an etliche von der Gemeine und tödtete Jakobum, Johannis Bruder, mit dem Schwert. Und als er sah, daß es den Juden wohl gefiel, fuhr er fort, fing Petrum auch, und legte ihn ins Gefängniß, und überlieferte ihn vier Viertheil Kriegsknechten, um ihn zu verwahren, und gedachte ihn nach dem Osterfeste dem Volke vorzustellen und ihn zu tödten; aber in der Nacht hat ihn des Herrn Engel ausgeführt, mitten durch alle Kriegsknechte, also, daß er wiederum bei den Gläubigen ankam, welche sehr über ihn erfreut wurden. Apg. 12. </w:t>
      </w:r>
    </w:p>
    <w:p w14:paraId="6EDBDE83" w14:textId="77777777" w:rsidR="00060AE7" w:rsidRDefault="00060AE7" w:rsidP="00060AE7">
      <w:pPr>
        <w:pStyle w:val="StandardWeb"/>
      </w:pPr>
      <w:r>
        <w:t xml:space="preserve">Wie es die Geschichte bezeugt, so ist auch an ihm endlich erfüllet worden, was Christus vorhergesagt, daß er Gott mit seinem Tode verherrlichen würde. Daher, als er in Rom war, ist er durch den Kaiser Nero zum Kreuz verurtheilt worden. Weil er sich aber unwürdig achtete mit dem Haupte aufwärts, wie sein Erlöser gekreuzigt zu werden, begehrte er mit dem Haupte niederwärts gekreuzigt zu werden, welches ihm auch gleich bewilligt wurde, denn die Tyrannen waren bald willig und bereit, seine Pein zu vermehren. Dieses ist geschehen (wie bezeugt wird) nachdem Petrus siebenunddreißig Jahre das Evangelium gepredigt hatte, im siebenzigsten Jahre seines Alters. </w:t>
      </w:r>
    </w:p>
    <w:p w14:paraId="03F443D3" w14:textId="77777777" w:rsidR="00060AE7" w:rsidRDefault="00060AE7" w:rsidP="00060AE7">
      <w:pPr>
        <w:spacing w:after="0" w:line="240" w:lineRule="auto"/>
      </w:pPr>
      <w:r>
        <w:br w:type="page"/>
      </w:r>
    </w:p>
    <w:p w14:paraId="4CDAAF6C" w14:textId="77777777" w:rsidR="00060AE7" w:rsidRDefault="00060AE7" w:rsidP="00060AE7">
      <w:pPr>
        <w:pStyle w:val="berschrift2"/>
        <w:rPr>
          <w:sz w:val="48"/>
        </w:rPr>
      </w:pPr>
      <w:r>
        <w:t>Simon Zelotes und sein Bruder Thaddäus</w:t>
      </w:r>
    </w:p>
    <w:p w14:paraId="7C889DCB" w14:textId="77777777" w:rsidR="00060AE7" w:rsidRDefault="00060AE7" w:rsidP="00060AE7">
      <w:pPr>
        <w:pStyle w:val="StandardWeb"/>
      </w:pPr>
      <w:r>
        <w:rPr>
          <w:rStyle w:val="Fett"/>
          <w:rFonts w:eastAsiaTheme="majorEastAsia"/>
        </w:rPr>
        <w:t>beide um der Wahrheit Christi willen getödtet; der eine gekreuzigt, der andere mit Stöcken todt geschlagen, ungefähr im Jahre Christi 70</w:t>
      </w:r>
      <w:r>
        <w:t xml:space="preserve"> </w:t>
      </w:r>
    </w:p>
    <w:p w14:paraId="201A739A" w14:textId="77777777" w:rsidR="00060AE7" w:rsidRDefault="00060AE7" w:rsidP="00060AE7">
      <w:pPr>
        <w:pStyle w:val="StandardWeb"/>
      </w:pPr>
      <w:r>
        <w:t xml:space="preserve">Simon der Cananiter, mit dem Zunamen Zelotes, das ist Eiferer, ein Sohn Alphäi und Bruder Jakobi, Josä und Judä, einer von den Verwandten in der Freundschaft Christi, dieser ward von Christo unter die Zahl seiner zwölf Apostel aufgenommen, um das Evangelium zu lehren erstlich unter den Juden, hernach auch unter den Heiden, um welcher Ursache willen er mit den andern, welche mit ihm in gleichem Dienste standen, am Pfingsttag dem heiligen Geist empfing. </w:t>
      </w:r>
    </w:p>
    <w:p w14:paraId="31D1A25A" w14:textId="77777777" w:rsidR="00060AE7" w:rsidRDefault="00060AE7" w:rsidP="00060AE7">
      <w:pPr>
        <w:pStyle w:val="StandardWeb"/>
      </w:pPr>
      <w:r>
        <w:t xml:space="preserve">Er reisete in Egypten, Cyrenen, Afrika, Mauritania, durch ganz Lybien, und in die Eiländer von Großbritannien, woselbst er das Evangelium lehrte. Später, nachdem er aller Orten gepredigt, kam er auch in England an die Westsee und ihre angrenzenden Orte. </w:t>
      </w:r>
    </w:p>
    <w:p w14:paraId="524E3481" w14:textId="77777777" w:rsidR="00060AE7" w:rsidRDefault="00060AE7" w:rsidP="00060AE7">
      <w:pPr>
        <w:pStyle w:val="StandardWeb"/>
      </w:pPr>
      <w:r>
        <w:t xml:space="preserve">Endlich ist er (wie andere berichten) nach Persien abgereist, woselbst er seinen Bruder Judas gefunden, welche zusammen in der Bedienung des Apostelamts verharreten und beständig blieben, auch die göttliche Wahrheit mit ihrem Blute versiegelt haben. </w:t>
      </w:r>
    </w:p>
    <w:p w14:paraId="1D412297" w14:textId="77777777" w:rsidR="00060AE7" w:rsidRDefault="00060AE7" w:rsidP="00060AE7">
      <w:pPr>
        <w:pStyle w:val="StandardWeb"/>
      </w:pPr>
      <w:r>
        <w:t xml:space="preserve">Von Simon Zelotes wird ferner besonders gesagt, daß er von einem gewissen Landpfleger in Syrien auf eine grausame Weise gekreuzigt worden sei. </w:t>
      </w:r>
    </w:p>
    <w:p w14:paraId="66D8B9A5" w14:textId="77777777" w:rsidR="00060AE7" w:rsidRDefault="00060AE7" w:rsidP="00060AE7">
      <w:pPr>
        <w:pStyle w:val="StandardWeb"/>
      </w:pPr>
      <w:r>
        <w:t xml:space="preserve">Von seinem Bruder Judas, mit dem Zunamen Lebbäus oder auch Thaddäus, welcher auch ein Apostel Jesu Christi gewesen, wird in den evangelischen Geschichten nichts gemeldet, nur wird gesagt, daß er dem Herrn Jesu die Frage stellte: „Herr! was ist es, daß du dich uns und nicht der Welt willst offenbaren?“ </w:t>
      </w:r>
    </w:p>
    <w:p w14:paraId="2356D106" w14:textId="77777777" w:rsidR="00060AE7" w:rsidRDefault="00060AE7" w:rsidP="00060AE7">
      <w:pPr>
        <w:pStyle w:val="StandardWeb"/>
      </w:pPr>
      <w:r>
        <w:t xml:space="preserve">Dieser ist es, welcher auch einen trostreichen Brief an die Gläubigen geschrieben, in welchem er sie vermahnet, zu verharren in dem einmal angenommenen allerheiligsten Glauben; dabei er den Ungläubigen mit dem schweren Urteil Gottes drohet. </w:t>
      </w:r>
    </w:p>
    <w:p w14:paraId="549DA41A" w14:textId="77777777" w:rsidR="00060AE7" w:rsidRDefault="00060AE7" w:rsidP="00060AE7">
      <w:pPr>
        <w:pStyle w:val="StandardWeb"/>
      </w:pPr>
      <w:r>
        <w:t xml:space="preserve">Vermöge der Abteilung der Welt, welche unter den Aposteln geschehen zur Ausbreitung des Evangelii, ist er gereist in Mesopotamien, Syrien, Arabien, als auch nach Edessa. </w:t>
      </w:r>
    </w:p>
    <w:p w14:paraId="3EAD59E1" w14:textId="77777777" w:rsidR="00060AE7" w:rsidRDefault="00060AE7" w:rsidP="00060AE7">
      <w:pPr>
        <w:pStyle w:val="StandardWeb"/>
      </w:pPr>
      <w:r>
        <w:t xml:space="preserve">Zuletzt aber, als er in Persien reiste, hat er sich daselbst der heidnischen Abgötterei widersetzt, und sie bestraft, weßhalb er von den Götzen-Priestern, welche ihren Gewinn dabei verloren, todtgeschlagen ward. </w:t>
      </w:r>
    </w:p>
    <w:p w14:paraId="1B5DDDD0" w14:textId="77777777" w:rsidR="00060AE7" w:rsidRDefault="00060AE7" w:rsidP="00060AE7">
      <w:pPr>
        <w:pStyle w:val="StandardWeb"/>
      </w:pPr>
      <w:r>
        <w:t xml:space="preserve">Simon der Cananiter oder Zelotes (ein Sohn Alphäi) wird von etlichen nicht unterschieden von Simon dem Bischof zu Jerusalem, welcher ein Sohn Cleopha war, woraus der Irrtum entstanden, daß gesagt wird, Simon Zelotes sei getötet worden im Jahre 108.(Siehe biblisches Namenbuch, Fol. 870, Kol. 1) welches eigentlich von Simon, dem Bischof zu Jerusalem, dem Sohn Cleophä zu verstehen ist. Denn Simon Zelotes und sein Bruder Judas Thaddäus sind, dem Berichte nach, getödtet worden in dem Ausgange der Verfolgung Neronis im Jahre Christi 70. </w:t>
      </w:r>
    </w:p>
    <w:p w14:paraId="7B133C91" w14:textId="77777777" w:rsidR="00060AE7" w:rsidRDefault="00060AE7" w:rsidP="00060AE7">
      <w:pPr>
        <w:spacing w:after="0" w:line="240" w:lineRule="auto"/>
      </w:pPr>
      <w:r>
        <w:br w:type="page"/>
      </w:r>
    </w:p>
    <w:p w14:paraId="2C0775DF" w14:textId="77777777" w:rsidR="00060AE7" w:rsidRDefault="00060AE7" w:rsidP="00060AE7">
      <w:pPr>
        <w:pStyle w:val="berschrift2"/>
        <w:rPr>
          <w:sz w:val="48"/>
        </w:rPr>
      </w:pPr>
      <w:r>
        <w:t>Thomas, der heilige Apostel Christi</w:t>
      </w:r>
    </w:p>
    <w:p w14:paraId="3541B4C5" w14:textId="77777777" w:rsidR="00060AE7" w:rsidRDefault="00060AE7" w:rsidP="00060AE7">
      <w:pPr>
        <w:pStyle w:val="StandardWeb"/>
      </w:pPr>
      <w:r>
        <w:rPr>
          <w:rStyle w:val="Fett"/>
          <w:rFonts w:eastAsiaTheme="majorEastAsia"/>
        </w:rPr>
        <w:t>zu Calamina von den wilden (Menschen) mit glühenden Platten gepeinigt, in einen Ofen geworfen und mit Spießen in die Seite gestochen, ungefähr im Jahre 70</w:t>
      </w:r>
      <w:r>
        <w:t xml:space="preserve"> </w:t>
      </w:r>
    </w:p>
    <w:p w14:paraId="34C0AB5B" w14:textId="77777777" w:rsidR="00060AE7" w:rsidRDefault="00060AE7" w:rsidP="00060AE7">
      <w:pPr>
        <w:pStyle w:val="StandardWeb"/>
      </w:pPr>
      <w:r>
        <w:t xml:space="preserve">Thomas mit dem Zunamen Dydimus, das ist Zwilling, ward geboren in Galiläa, seiner Handtierung nach, wie es scheint, ein Fischer. </w:t>
      </w:r>
    </w:p>
    <w:p w14:paraId="5E7A87F7" w14:textId="77777777" w:rsidR="00060AE7" w:rsidRDefault="00060AE7" w:rsidP="00060AE7">
      <w:pPr>
        <w:pStyle w:val="StandardWeb"/>
      </w:pPr>
      <w:r>
        <w:t xml:space="preserve">Man findet nichts beschrieben bei den Evangelisten von seinen Eltern und von der Zeit seiner Bekehrung, sondern nur allein von seiner Berufung zum Apostelamt. </w:t>
      </w:r>
    </w:p>
    <w:p w14:paraId="1DBEFAA1" w14:textId="77777777" w:rsidR="00060AE7" w:rsidRDefault="00060AE7" w:rsidP="00060AE7">
      <w:pPr>
        <w:pStyle w:val="StandardWeb"/>
      </w:pPr>
      <w:r>
        <w:t xml:space="preserve">Seine Liebe und innige Zuneigung, welche er zu Christo hatte, beweist er dadurch, daß er seine Mitbrüder ermahnte, mit hinauf nach Jerusalem zu gehen, um daselbst mit Christo zu sterben. </w:t>
      </w:r>
    </w:p>
    <w:p w14:paraId="42A1BB8B" w14:textId="77777777" w:rsidR="00060AE7" w:rsidRDefault="00060AE7" w:rsidP="00060AE7">
      <w:pPr>
        <w:pStyle w:val="StandardWeb"/>
      </w:pPr>
      <w:r>
        <w:t xml:space="preserve">Aber weil er noch nie bis auf's Blut gestritten, und auch in Ansehung des Todes Christi noch in einem gewissen Unverstand war, so hat er, gleichwie auch die andern, als ihn die Not überfiel, den Herrn verlassen. </w:t>
      </w:r>
    </w:p>
    <w:p w14:paraId="51A4A128" w14:textId="77777777" w:rsidR="00060AE7" w:rsidRDefault="00060AE7" w:rsidP="00060AE7">
      <w:pPr>
        <w:pStyle w:val="StandardWeb"/>
      </w:pPr>
      <w:r>
        <w:t xml:space="preserve">Nachdem der Herr auferstanden war, und sich in seiner Abwesenheit den übrigen Aposteln offenbart, so konnte er solches, wie er selbst meldet, nicht glauben: es sei denn, daß er seine Finger stecke in das Mal der Nägel, womit der Herr ans Kreuz genagelt war, und lege seine Hand in des Herrn Seite, welche ein Kriegsknecht mit einem Speer geöffnet hatte. Als es sich nun zutrug, daß der Herr wiederum erschien, und sich ihm offenbarte, sagend: </w:t>
      </w:r>
      <w:r>
        <w:rPr>
          <w:rStyle w:val="Fett"/>
          <w:rFonts w:eastAsiaTheme="majorEastAsia"/>
        </w:rPr>
        <w:t>Bring her deine Finger und sieh meine Hände, und lege deine Hand im meine Seite</w:t>
      </w:r>
      <w:r>
        <w:t xml:space="preserve"> etc. Da ward er überzeugt und fing an, Christum mit göttlichen Ehrentiteln zu begrüßen, ausrufend: </w:t>
      </w:r>
      <w:r>
        <w:rPr>
          <w:rStyle w:val="Fett"/>
          <w:rFonts w:eastAsiaTheme="majorEastAsia"/>
        </w:rPr>
        <w:t>Mein Herr und mein Gott!</w:t>
      </w:r>
      <w:r>
        <w:t xml:space="preserve"> </w:t>
      </w:r>
    </w:p>
    <w:p w14:paraId="33C75752" w14:textId="77777777" w:rsidR="00060AE7" w:rsidRDefault="00060AE7" w:rsidP="00060AE7">
      <w:pPr>
        <w:pStyle w:val="StandardWeb"/>
      </w:pPr>
      <w:r>
        <w:t xml:space="preserve">Hernach hat er nebst den übrigen Aposteln Befehl empfangen, das Evangelium auf dem ganzen Erdkreis zu verkündigen, und alle Gläubigen zu taufen, zu welchem Ende er zehn Tage hernach, nämlich am Pfingstfeste, mit seinen übrigen Mitknechten den heiligen Geist in reichem Maße empfing. </w:t>
      </w:r>
    </w:p>
    <w:p w14:paraId="016DABD3" w14:textId="77777777" w:rsidR="00060AE7" w:rsidRDefault="00060AE7" w:rsidP="00060AE7">
      <w:pPr>
        <w:pStyle w:val="StandardWeb"/>
      </w:pPr>
      <w:r>
        <w:t xml:space="preserve">Wie die Geschichte meldet, so hat er Thaddäus kurz nach der Auferstehung Christi an den König Abgarus abgesandt. </w:t>
      </w:r>
    </w:p>
    <w:p w14:paraId="6765789E" w14:textId="77777777" w:rsidR="00060AE7" w:rsidRDefault="00060AE7" w:rsidP="00060AE7">
      <w:pPr>
        <w:pStyle w:val="StandardWeb"/>
      </w:pPr>
      <w:r>
        <w:t xml:space="preserve">Als ihm aber Parthien in Indien und Aethiopien nebst vielen andern Landschaften zuerkannt wurden: hat er dieselben durchreist, doch hat er, wie es scheint, sich gescheut nach Mohrenland und zu andern wilden indianischen Völkern zu gehen: nichtsdestoweniger, als er von Gott gestärkt ward, hat er daselbst viele Menschen zu Gott bekehrt. </w:t>
      </w:r>
    </w:p>
    <w:p w14:paraId="3AD143BB" w14:textId="77777777" w:rsidR="00060AE7" w:rsidRDefault="00060AE7" w:rsidP="00060AE7">
      <w:pPr>
        <w:pStyle w:val="StandardWeb"/>
      </w:pPr>
      <w:r>
        <w:t xml:space="preserve">Von dem Ausgang Thoma ist dieses die wahrscheinlichste Beschreibung, welche bei den Alten gefunden wird, nämlich, daß er zu Calamina, einer Stadt in Ostindien, die gräuliche Abgötterei der Heiden, welche daselbst das Bild der Sonne anbeteten, hat aufhören machen, also daß er durch die Kraft Gottes den bösen Feind gezwungen, das Bild zu zerstören. </w:t>
      </w:r>
    </w:p>
    <w:p w14:paraId="09202551" w14:textId="77777777" w:rsidR="00060AE7" w:rsidRDefault="00060AE7" w:rsidP="00060AE7">
      <w:pPr>
        <w:pStyle w:val="StandardWeb"/>
      </w:pPr>
      <w:r>
        <w:t xml:space="preserve">Hierüber ist er von den Götzen-Priestern bei ihrem König verklagt worden, welcher ihn dahin verurteilte, daß er zuerst mit glühenden Platten gepeinigt, hernach in einen glühenden Ofen geworfen und verbrannt werden sollte. </w:t>
      </w:r>
    </w:p>
    <w:p w14:paraId="314459BC" w14:textId="77777777" w:rsidR="00060AE7" w:rsidRDefault="00060AE7" w:rsidP="00060AE7">
      <w:pPr>
        <w:pStyle w:val="StandardWeb"/>
      </w:pPr>
      <w:r>
        <w:t xml:space="preserve">Aber die Götzen-Priester, die da vor dem Ofen standen und sahen, daß ihn das Feuer nicht verzehrte, haben seine Seite, als er in dem Ofen lag, mit Spießen und Wurfpfeilen durchstochen, und ist also seinem Herrn Jesu Christo in der Standhaftigkeit gleichförmig geworden, welchen er auch bis an seinen Tod bekannt hat. Hieronymus meldet, daß sein Leichnam, welcher wie zu ersehen war, aus dem Feuer ist gerissen worden, an demselben Ort, wo er entschlafen, auch begraben worden. </w:t>
      </w:r>
    </w:p>
    <w:p w14:paraId="26335BD0" w14:textId="77777777" w:rsidR="00060AE7" w:rsidRDefault="00060AE7" w:rsidP="00060AE7">
      <w:pPr>
        <w:spacing w:after="0" w:line="240" w:lineRule="auto"/>
      </w:pPr>
      <w:r>
        <w:br w:type="page"/>
      </w:r>
    </w:p>
    <w:p w14:paraId="3C316C4F" w14:textId="3E8F9D23" w:rsidR="00060AE7" w:rsidRDefault="00060AE7" w:rsidP="00060AE7">
      <w:pPr>
        <w:pStyle w:val="berschrift1"/>
      </w:pPr>
      <w:r>
        <w:t>Die Apostelschüler</w:t>
      </w:r>
    </w:p>
    <w:p w14:paraId="39D6B23B" w14:textId="77777777" w:rsidR="00060AE7" w:rsidRDefault="00060AE7" w:rsidP="00060AE7">
      <w:pPr>
        <w:pStyle w:val="berschrift2"/>
        <w:rPr>
          <w:sz w:val="48"/>
        </w:rPr>
      </w:pPr>
      <w:r>
        <w:t>Antipas, der treue Zeuge Jesu Christi</w:t>
      </w:r>
    </w:p>
    <w:p w14:paraId="7C8051E7" w14:textId="77777777" w:rsidR="00060AE7" w:rsidRDefault="00060AE7" w:rsidP="00060AE7">
      <w:pPr>
        <w:pStyle w:val="StandardWeb"/>
      </w:pPr>
      <w:r>
        <w:rPr>
          <w:rStyle w:val="Fett"/>
          <w:rFonts w:eastAsiaTheme="majorEastAsia"/>
        </w:rPr>
        <w:t>zu Pergamus in einem glühenden kupfernen Stier verbrannt, im Jahre Christi 95</w:t>
      </w:r>
      <w:r>
        <w:t xml:space="preserve"> </w:t>
      </w:r>
    </w:p>
    <w:p w14:paraId="61D30E44" w14:textId="77777777" w:rsidR="00060AE7" w:rsidRDefault="00060AE7" w:rsidP="00060AE7">
      <w:pPr>
        <w:pStyle w:val="StandardWeb"/>
      </w:pPr>
      <w:r>
        <w:t xml:space="preserve">Antipas war ein aufrichtiger Mann und ein frommer und getreuer Zeuge des Sohnes Gottes, welcher zur Probe seines Glaubens lieber den Tod erlitten hätte, als seinem Erlöser durch Verläugnung oder andere Umstände Unehre gemacht, welches alles zur Zeit geschehen ist, als Johannes noch am Leben war. Daher kann er zu den Erstlingen gezählt werden, welche zur Zeit Domitiani um des Zeugnisses Jesu willen gelitten haben. </w:t>
      </w:r>
    </w:p>
    <w:p w14:paraId="78D73093" w14:textId="77777777" w:rsidR="00060AE7" w:rsidRDefault="00060AE7" w:rsidP="00060AE7">
      <w:pPr>
        <w:pStyle w:val="StandardWeb"/>
      </w:pPr>
      <w:r>
        <w:t xml:space="preserve">Von diesem Helden und Ritter Gottes hat der Herr selbst Nachricht gegeben an seinen Diener Johannes, ja er befahl ihm, von demselben an den Lehrer von Pergamus zu schreiben, und spricht also: </w:t>
      </w:r>
    </w:p>
    <w:p w14:paraId="726F6A7D" w14:textId="77777777" w:rsidR="00060AE7" w:rsidRDefault="00060AE7" w:rsidP="00060AE7">
      <w:pPr>
        <w:pStyle w:val="StandardWeb"/>
      </w:pPr>
      <w:r>
        <w:rPr>
          <w:rStyle w:val="Fett"/>
          <w:rFonts w:eastAsiaTheme="majorEastAsia"/>
        </w:rPr>
        <w:t>Schreibe dem Engel der Gemeinde zu Pergamus: dieses sagt, der das scharfe zweischneidige Schwert hat: ich weiß deine Werke und wo du wohnst, wo des Satans Thron ist; aber du hast festgehalten an meinem Namen und hast meinen Glauben nicht verläugnet auch in den Tagen, als Antipas, mein treuer Zeuge, bei euch getödtet ist, wo der Satan wohnt.</w:t>
      </w:r>
      <w:r>
        <w:t xml:space="preserve"> etc. Offenb. 2,12-14 </w:t>
      </w:r>
    </w:p>
    <w:p w14:paraId="37553D9D" w14:textId="77777777" w:rsidR="00060AE7" w:rsidRDefault="00060AE7" w:rsidP="00060AE7">
      <w:pPr>
        <w:pStyle w:val="StandardWeb"/>
      </w:pPr>
      <w:r>
        <w:t xml:space="preserve">Von der Zeit und Art seines Todes wird in der Heiligen Schrift nichts gesagt; aber einige der alten Schreiber behaupten, daß er in der Stadt Pergamus in einen glühenden kupfernen Stier eingeschlossen worden, und daselbst mit großer Pein, doch in Standhaftigkeit, lebendig verbrannt worden. </w:t>
      </w:r>
    </w:p>
    <w:p w14:paraId="5C2981C8" w14:textId="77777777" w:rsidR="00060AE7" w:rsidRDefault="00060AE7" w:rsidP="00060AE7">
      <w:pPr>
        <w:pStyle w:val="StandardWeb"/>
      </w:pPr>
      <w:r>
        <w:t xml:space="preserve">Aus der heiligen Schrift ist jedoch zu ersehen, daß er noch bei Lebzeiten des Johannes getödtet worden ist, welches einige auf die Zeiten Domitiani feststellen, oder ungefähr im Jahre Christi 95. </w:t>
      </w:r>
    </w:p>
    <w:p w14:paraId="3F64B604" w14:textId="77777777" w:rsidR="00060AE7" w:rsidRDefault="00060AE7" w:rsidP="00060AE7"/>
    <w:p w14:paraId="35CF3B20" w14:textId="15A7818F" w:rsidR="00060AE7" w:rsidRDefault="00060AE7" w:rsidP="00060AE7">
      <w:pPr>
        <w:pStyle w:val="berschrift2"/>
        <w:rPr>
          <w:sz w:val="48"/>
        </w:rPr>
      </w:pPr>
      <w:r>
        <w:br w:type="page"/>
        <w:t>Barnabas</w:t>
      </w:r>
    </w:p>
    <w:p w14:paraId="6A1C149D" w14:textId="77777777" w:rsidR="00060AE7" w:rsidRDefault="00060AE7" w:rsidP="00060AE7">
      <w:pPr>
        <w:pStyle w:val="StandardWeb"/>
      </w:pPr>
      <w:r>
        <w:rPr>
          <w:rStyle w:val="Fett"/>
          <w:rFonts w:eastAsiaTheme="majorEastAsia"/>
        </w:rPr>
        <w:t>ein Mithelfer des Apostels Pauli, zu Salamina in Cypern zur Stadt hinausgeschleift und verbrannt im Jahre Christi 64</w:t>
      </w:r>
      <w:r>
        <w:t xml:space="preserve"> </w:t>
      </w:r>
    </w:p>
    <w:p w14:paraId="524FAAA5" w14:textId="77777777" w:rsidR="00060AE7" w:rsidRDefault="00060AE7" w:rsidP="00060AE7">
      <w:pPr>
        <w:pStyle w:val="StandardWeb"/>
      </w:pPr>
      <w:r>
        <w:t xml:space="preserve">Barnabas, sonst genannt Barsabas, mit dem Zunamen Joseph, oder Joses oder Justus, war ein Levit aus Cypern, erfüllt mit dem heiligen Geist. Er ward ein Sohn des Trostes genannt, gleichwie er solches auch mit der Tat an den armen Heiligen bewiesen. </w:t>
      </w:r>
    </w:p>
    <w:p w14:paraId="55524D16" w14:textId="77777777" w:rsidR="00060AE7" w:rsidRDefault="00060AE7" w:rsidP="00060AE7">
      <w:pPr>
        <w:pStyle w:val="StandardWeb"/>
      </w:pPr>
      <w:r>
        <w:t xml:space="preserve">Es wird angenommen, daß er einer von den siebenzig Jüngern Christi gewesen. Aus seinen vielen Namen mögen wir seine Vortrefflichkeit und Ansehen erkennen: welches Ansehen er sich aneignete durch seinen Eifer und Gottesfurcht. Denn er hat Paulum nach seiner Bekehrung zu den Aposteln gebracht. Und als das Wort Gottes zu Antiochien durch etliche Männer aus Cypern und Cyrene den Griechen verkündet ward, ward er von den Aposteln dahin abgefertigt, die Sache zu untersuchen, und nachdem er es also befand, hat er sie in der Wahrheit befestigt und gestärkt. </w:t>
      </w:r>
    </w:p>
    <w:p w14:paraId="51643A54" w14:textId="77777777" w:rsidR="00060AE7" w:rsidRDefault="00060AE7" w:rsidP="00060AE7">
      <w:pPr>
        <w:pStyle w:val="StandardWeb"/>
      </w:pPr>
      <w:r>
        <w:t xml:space="preserve">Hernach ging er nach Tarsen, um Paulum zu suchen, und brachte ihn nach Antiochien, woselbst sie ein ganzes Jahr sich aufhielten und lehrten. Desgleichen, als die Hungersnoth entstand unter dem Kaiser Claudius, hat er mit Paulo eine ziemliche Handreichung überbracht zum Dienst der Brüder, die in Judäa wohnten. </w:t>
      </w:r>
    </w:p>
    <w:p w14:paraId="0D1E9397" w14:textId="77777777" w:rsidR="00060AE7" w:rsidRDefault="00060AE7" w:rsidP="00060AE7">
      <w:pPr>
        <w:pStyle w:val="StandardWeb"/>
      </w:pPr>
      <w:r>
        <w:t xml:space="preserve">Nachdem er aber wiederkehrte nach Antiochien, ward er durch Befehl des heiligen Geistes ausgesandt, in vielen Landschaften zu predigen, weil er um seiner Beredtsamkeit willen öfters das Wort geführt hat. Ja, er hatte solch ein großes Ansehen und Gottseligkeit, daß die Heiden zu Lystra in Licaonischer Sprache riefen, daß er ein Gott sei und vom Himmel herniedergekommen sei, und nannten ihn Jupiter, welches auch dabei nicht geblieben ist, sondern es kamen die Priester desselben Ortes, und brachten Ochsen mit Kränzen, und begehrten ihm und Paulo zu opfern. </w:t>
      </w:r>
    </w:p>
    <w:p w14:paraId="6910D0FC" w14:textId="77777777" w:rsidR="00060AE7" w:rsidRDefault="00060AE7" w:rsidP="00060AE7">
      <w:pPr>
        <w:pStyle w:val="StandardWeb"/>
      </w:pPr>
      <w:r>
        <w:t xml:space="preserve">Dieses aber hat er uns sein Mithelfer Paulus gänzlich abgewiesen, sagend: Ihr Männer! warum tut ihr das? denn wir sind auch sterbliche Menschen gleichwie Ihr, und verkündigen Euch das Evangelium, daß Ihr Euch bekehrt von diesen falschen Dingen zu dem lebendigen Gott etc. </w:t>
      </w:r>
    </w:p>
    <w:p w14:paraId="452E382D" w14:textId="77777777" w:rsidR="00060AE7" w:rsidRDefault="00060AE7" w:rsidP="00060AE7">
      <w:pPr>
        <w:pStyle w:val="StandardWeb"/>
      </w:pPr>
      <w:r>
        <w:t xml:space="preserve">Hernach, nachdem etliche aus dem jüdischen Lande kamen, und einen Aufruhr unter den Brüdern erregten, sagend: wenn Ihr Euch nicht beschneiden laßt nach der Weise Mosis, so könnt Ihr nicht selig werden etc.; so hat er sich mit seinem vorgemeldeten Mithelfer der Lehre des heiligen Evangeliums folgend, kräftig dagegen gesetzt; weshalb er nebst noch einigen frommen Männern verordnet ward, nach Jerusalem zu reisen, zu den Aposteln und Aeltesten, um vorgemeldete Sache zu einem guten Ende zu bringen. </w:t>
      </w:r>
    </w:p>
    <w:p w14:paraId="192DEE04" w14:textId="77777777" w:rsidR="00060AE7" w:rsidRDefault="00060AE7" w:rsidP="00060AE7">
      <w:pPr>
        <w:pStyle w:val="StandardWeb"/>
      </w:pPr>
      <w:r>
        <w:t xml:space="preserve">Da sie zu Jerusalem ankamen, ward er nebst den andern, von den Aposteln und der Gemeine freudig aufgenommen: ja, was noch mehr ist, sie bezeugten von ihm und seinem Mitarbeiter Paulo, daß sie Menschen wären, die ihre Seele gegeben hätten für die Wahrheit, welches auch mit der Tat sich erwiesen. </w:t>
      </w:r>
    </w:p>
    <w:p w14:paraId="1210D6DD" w14:textId="77777777" w:rsidR="00060AE7" w:rsidRDefault="00060AE7" w:rsidP="00060AE7">
      <w:pPr>
        <w:pStyle w:val="StandardWeb"/>
      </w:pPr>
      <w:r>
        <w:t xml:space="preserve">Denn als sie nach Salamina kamen, welches eine große Stadt gewesen auf der Insel Cypern, von den Heiden Famagusta genannt, die Gemeinde daselbst im Glauben zu stärken: ist ihnen von einem jüdischen Zauberer (wie die alte Geschichte meldet) sehr bös begegnet worden, welcher alle andern Juden und das ganze Volk gegen ihn aufwiegelte, also daß sie ihn in einem Aufruhr griffen, und vor den Richter bringen wollten. </w:t>
      </w:r>
    </w:p>
    <w:p w14:paraId="2B0F93BC" w14:textId="77777777" w:rsidR="00060AE7" w:rsidRDefault="00060AE7" w:rsidP="00060AE7">
      <w:pPr>
        <w:pStyle w:val="StandardWeb"/>
      </w:pPr>
      <w:r>
        <w:t xml:space="preserve">Weil sie aber befürchteten, es möchte der Richter seine Unschuld erkennen, ihn loslassen und auf freien Fuß setzen; so haben sie (nachdem sie jämmerlich mit ihm umgegangen) ihm ein Seil um den Hals geworfen, zur Stadt hinausgeschleift und daselbst verbrannt. </w:t>
      </w:r>
    </w:p>
    <w:p w14:paraId="0FA356A9" w14:textId="77777777" w:rsidR="00060AE7" w:rsidRDefault="00060AE7" w:rsidP="00060AE7">
      <w:pPr>
        <w:pStyle w:val="StandardWeb"/>
      </w:pPr>
      <w:r>
        <w:t xml:space="preserve">Also ist dieser fromme Diener Christi in seinem Vaterlande mit der Märtyrerkrone beehrt worden, und ist selig in dem Herrn entschlafen, ungefähr um die Zeit, als Jakobus Justus zu Jerusalem getödtet ward, zur Zeit des Kaisers Neronis, doch ehe noch die erste heidnische Verfolgung bekannt gemacht wurde, die kurz nach dem Brand zu Rom ihren Anfang nahm. </w:t>
      </w:r>
    </w:p>
    <w:p w14:paraId="08405030" w14:textId="77777777" w:rsidR="00060AE7" w:rsidRDefault="00060AE7" w:rsidP="00060AE7">
      <w:pPr>
        <w:spacing w:after="0" w:line="240" w:lineRule="auto"/>
      </w:pPr>
      <w:r>
        <w:br w:type="page"/>
      </w:r>
    </w:p>
    <w:p w14:paraId="69F56811" w14:textId="77777777" w:rsidR="00060AE7" w:rsidRDefault="00060AE7" w:rsidP="00060AE7">
      <w:pPr>
        <w:pStyle w:val="berschrift2"/>
        <w:rPr>
          <w:sz w:val="48"/>
        </w:rPr>
      </w:pPr>
      <w:r>
        <w:t>Aristarchus</w:t>
      </w:r>
    </w:p>
    <w:p w14:paraId="06A6567B" w14:textId="77777777" w:rsidR="00060AE7" w:rsidRDefault="00060AE7" w:rsidP="00060AE7">
      <w:pPr>
        <w:pStyle w:val="StandardWeb"/>
      </w:pPr>
      <w:r>
        <w:rPr>
          <w:rStyle w:val="Fett"/>
          <w:rFonts w:eastAsiaTheme="majorEastAsia"/>
        </w:rPr>
        <w:t>ein Reisegefährte Pauli, zu Rom getödtet unter Nero, ungefähr im Jahre Christi 70</w:t>
      </w:r>
      <w:r>
        <w:t xml:space="preserve"> </w:t>
      </w:r>
    </w:p>
    <w:p w14:paraId="36505B4A" w14:textId="77777777" w:rsidR="00060AE7" w:rsidRDefault="00060AE7" w:rsidP="00060AE7">
      <w:pPr>
        <w:pStyle w:val="StandardWeb"/>
      </w:pPr>
      <w:r>
        <w:t xml:space="preserve">Aristarchus, geboren zu Thessalonica, war mit Gajo, Pauli Reisegefährte auf der Reise von Macedonia nach Asien, mit welchem Gajo er zu Ephesus seiner Zeit in einem Aufruhr ergriffen wurde; ist aber doch auf dieser Reise noch frei ausgegangen. </w:t>
      </w:r>
    </w:p>
    <w:p w14:paraId="43CAFEF9" w14:textId="77777777" w:rsidR="00060AE7" w:rsidRDefault="00060AE7" w:rsidP="00060AE7">
      <w:pPr>
        <w:pStyle w:val="StandardWeb"/>
      </w:pPr>
      <w:r>
        <w:t xml:space="preserve">Später aber wurde er zu Rom gefänglich eingebracht, in derselben Zeit, wo Paulus daselbst gefangen lag, um des Zeugnisses Jesu Christi willen. </w:t>
      </w:r>
    </w:p>
    <w:p w14:paraId="5DA46F2C" w14:textId="77777777" w:rsidR="00060AE7" w:rsidRDefault="00060AE7" w:rsidP="00060AE7">
      <w:pPr>
        <w:pStyle w:val="StandardWeb"/>
      </w:pPr>
      <w:r>
        <w:t xml:space="preserve">Dieser Freund Gottes hat der Gemeine zu Colossen durch die Hand Pauli seinen Gruß gewünscht, worüber Paulus also schreibt: es grüßt euch Aristarchus, mein Mitgefangener etc. Colosser 4,9. </w:t>
      </w:r>
    </w:p>
    <w:p w14:paraId="0849C73A" w14:textId="77777777" w:rsidR="00060AE7" w:rsidRDefault="00060AE7" w:rsidP="00060AE7">
      <w:pPr>
        <w:pStyle w:val="StandardWeb"/>
      </w:pPr>
      <w:r>
        <w:t xml:space="preserve">Aber es ist bei dieser Gefangenschaft nicht geblieben: nachdem er (wie die Alten berichten) ungefähr zur Zeit des Todes Pauli von dem grausamen Löwen Nero ist verschlungen worden, da er einige Jahre zuvor ein treuer Hirte der Gemeine von Thessalonich gewesen. </w:t>
      </w:r>
    </w:p>
    <w:p w14:paraId="116CA030" w14:textId="77777777" w:rsidR="00060AE7" w:rsidRDefault="00060AE7" w:rsidP="00060AE7">
      <w:pPr>
        <w:spacing w:after="0" w:line="240" w:lineRule="auto"/>
      </w:pPr>
      <w:r>
        <w:br w:type="page"/>
      </w:r>
    </w:p>
    <w:p w14:paraId="1B86CA2F" w14:textId="77777777" w:rsidR="00060AE7" w:rsidRDefault="00060AE7" w:rsidP="00060AE7">
      <w:pPr>
        <w:pStyle w:val="berschrift2"/>
        <w:rPr>
          <w:sz w:val="48"/>
        </w:rPr>
      </w:pPr>
      <w:r>
        <w:t>Epaphras</w:t>
      </w:r>
    </w:p>
    <w:p w14:paraId="1D072FB0" w14:textId="77777777" w:rsidR="00060AE7" w:rsidRDefault="00060AE7" w:rsidP="00060AE7">
      <w:pPr>
        <w:pStyle w:val="StandardWeb"/>
      </w:pPr>
      <w:r>
        <w:rPr>
          <w:rStyle w:val="Fett"/>
          <w:rFonts w:eastAsiaTheme="majorEastAsia"/>
        </w:rPr>
        <w:t>ein Mitgefangener Pauli, umgebracht unter Nero, ungefähr im Jahre Christi 70</w:t>
      </w:r>
      <w:r>
        <w:t xml:space="preserve"> </w:t>
      </w:r>
    </w:p>
    <w:p w14:paraId="37BD38C6" w14:textId="77777777" w:rsidR="00060AE7" w:rsidRDefault="00060AE7" w:rsidP="00060AE7">
      <w:pPr>
        <w:pStyle w:val="StandardWeb"/>
      </w:pPr>
      <w:r>
        <w:t xml:space="preserve">Epaphras war ein treuer Diener Jesu Christi in der Gemeine zu Kolossen, welche er auch, als er zu Rom in Banden lag, durch die Hand Pauli begrüßen ließ, wie solches erhellt aus dem Briefe des Paulus aus dem Gefängnis zu Rom an die Kolosser geschrieben, wo er unter anderm also spricht: </w:t>
      </w:r>
    </w:p>
    <w:p w14:paraId="7137C27E" w14:textId="77777777" w:rsidR="00060AE7" w:rsidRDefault="00060AE7" w:rsidP="00060AE7">
      <w:pPr>
        <w:pStyle w:val="StandardWeb"/>
      </w:pPr>
      <w:r>
        <w:t xml:space="preserve">Es grüßt euch Epaphras, der zu euch gehört, ein Knecht Christi, der allezeit für euch Sorge trägt in seinem Gebet, auf daß ihr vollkommen sein möget und erfüllt mit allem Willen Gottes: ich gebe ihm Zeugniß, daß er großen Fleiß um euch getan hat, und um die zu Laodicäa und Hierapolis etc. Kol 4,11. </w:t>
      </w:r>
    </w:p>
    <w:p w14:paraId="032D4F51" w14:textId="77777777" w:rsidR="00060AE7" w:rsidRDefault="00060AE7" w:rsidP="00060AE7">
      <w:pPr>
        <w:pStyle w:val="StandardWeb"/>
      </w:pPr>
      <w:r>
        <w:t xml:space="preserve">Indem er mit Paulo gefangen war, oder vermutlich bei ihm im Gefängniß lag, schreibt Paulus an Philemon zu Ende des Briefes also: es grüßt euch Epaphras, mein Mitgefangener in Christo Jesu etc. Phil. 23. </w:t>
      </w:r>
    </w:p>
    <w:p w14:paraId="7C488D7F" w14:textId="77777777" w:rsidR="00060AE7" w:rsidRDefault="00060AE7" w:rsidP="00060AE7">
      <w:pPr>
        <w:pStyle w:val="StandardWeb"/>
      </w:pPr>
      <w:r>
        <w:t xml:space="preserve">Woraus denn folgt, daß die Nachricht derjenigen nicht unbegründet war, die da glaubten, es sei Epaphras mit unter der Verfolgung Neronis durch einen gewaltsamen Tod umgebracht worden. </w:t>
      </w:r>
    </w:p>
    <w:p w14:paraId="06692E63" w14:textId="77777777" w:rsidR="00060AE7" w:rsidRDefault="00060AE7" w:rsidP="00060AE7">
      <w:pPr>
        <w:spacing w:after="0" w:line="240" w:lineRule="auto"/>
      </w:pPr>
      <w:r>
        <w:br w:type="page"/>
      </w:r>
    </w:p>
    <w:p w14:paraId="47495C40" w14:textId="77777777" w:rsidR="00060AE7" w:rsidRDefault="00060AE7" w:rsidP="00060AE7">
      <w:pPr>
        <w:pStyle w:val="berschrift2"/>
        <w:rPr>
          <w:sz w:val="48"/>
        </w:rPr>
      </w:pPr>
      <w:r>
        <w:t>Etliche von den siebenzig Jüngern Christi</w:t>
      </w:r>
    </w:p>
    <w:p w14:paraId="6464EC99" w14:textId="77777777" w:rsidR="00060AE7" w:rsidRDefault="00060AE7" w:rsidP="00060AE7">
      <w:pPr>
        <w:pStyle w:val="StandardWeb"/>
      </w:pPr>
      <w:r>
        <w:rPr>
          <w:rStyle w:val="Fett"/>
          <w:rFonts w:eastAsiaTheme="majorEastAsia"/>
        </w:rPr>
        <w:t>und einige Reisegefährten der Apostel, in dem Ausgang der Verfolgung von Nero getödtet, im Jahre Christi 70</w:t>
      </w:r>
      <w:r>
        <w:t xml:space="preserve"> </w:t>
      </w:r>
    </w:p>
    <w:p w14:paraId="0ED59243" w14:textId="77777777" w:rsidR="00060AE7" w:rsidRDefault="00060AE7" w:rsidP="00060AE7">
      <w:pPr>
        <w:pStyle w:val="StandardWeb"/>
      </w:pPr>
      <w:r>
        <w:rPr>
          <w:rStyle w:val="Fett"/>
          <w:rFonts w:eastAsiaTheme="majorEastAsia"/>
        </w:rPr>
        <w:t>Prochorus</w:t>
      </w:r>
      <w:r>
        <w:t xml:space="preserve">, einer von den sieben ersten Diaconen zu Jerusalem, ein Neffe des frommen Märtyrers Stephani, und Reisegefährte des Apostels Johannis, welcher hernach ein Bischof der Gemeine zu Bithynien in Macedonia geworden, dieser hat zu Antiochia gelitten und ist daselbst gestorben. </w:t>
      </w:r>
    </w:p>
    <w:p w14:paraId="3258BE4D" w14:textId="77777777" w:rsidR="00060AE7" w:rsidRDefault="00060AE7" w:rsidP="00060AE7">
      <w:pPr>
        <w:pStyle w:val="StandardWeb"/>
      </w:pPr>
      <w:r>
        <w:rPr>
          <w:rStyle w:val="Fett"/>
          <w:rFonts w:eastAsiaTheme="majorEastAsia"/>
        </w:rPr>
        <w:t>Nicanor</w:t>
      </w:r>
      <w:r>
        <w:t xml:space="preserve">, einer mit von den ersten sieben Diaconen zu Jerusalem, ward auch um der Wahrheit willen hingerichtet. </w:t>
      </w:r>
    </w:p>
    <w:p w14:paraId="11895F06" w14:textId="77777777" w:rsidR="00060AE7" w:rsidRDefault="00060AE7" w:rsidP="00060AE7">
      <w:pPr>
        <w:pStyle w:val="StandardWeb"/>
      </w:pPr>
      <w:r>
        <w:t xml:space="preserve">Desgleichen </w:t>
      </w:r>
      <w:r>
        <w:rPr>
          <w:rStyle w:val="Fett"/>
          <w:rFonts w:eastAsiaTheme="majorEastAsia"/>
        </w:rPr>
        <w:t>Parmenas</w:t>
      </w:r>
      <w:r>
        <w:t xml:space="preserve">, auch einer von den sieben Diaconen. </w:t>
      </w:r>
    </w:p>
    <w:p w14:paraId="5E0F34DB" w14:textId="77777777" w:rsidR="00060AE7" w:rsidRDefault="00060AE7" w:rsidP="00060AE7">
      <w:pPr>
        <w:pStyle w:val="StandardWeb"/>
      </w:pPr>
      <w:r>
        <w:rPr>
          <w:rStyle w:val="Fett"/>
          <w:rFonts w:eastAsiaTheme="majorEastAsia"/>
        </w:rPr>
        <w:t>Olympas</w:t>
      </w:r>
      <w:r>
        <w:t xml:space="preserve"> lag zum Rom mit Paulo gefangen um des Evangeliums willen. </w:t>
      </w:r>
    </w:p>
    <w:p w14:paraId="086BA0EF" w14:textId="77777777" w:rsidR="00060AE7" w:rsidRDefault="00060AE7" w:rsidP="00060AE7">
      <w:pPr>
        <w:pStyle w:val="StandardWeb"/>
      </w:pPr>
      <w:r>
        <w:rPr>
          <w:rStyle w:val="Fett"/>
          <w:rFonts w:eastAsiaTheme="majorEastAsia"/>
        </w:rPr>
        <w:t>Carpus</w:t>
      </w:r>
      <w:r>
        <w:t xml:space="preserve">, ein Diener Pauli und später Bischof der Gemeine zu Troas, wird daselbst um des Glaubens willen getödtet. </w:t>
      </w:r>
    </w:p>
    <w:p w14:paraId="2409AF77" w14:textId="77777777" w:rsidR="00060AE7" w:rsidRDefault="00060AE7" w:rsidP="00060AE7">
      <w:pPr>
        <w:pStyle w:val="StandardWeb"/>
      </w:pPr>
      <w:r>
        <w:rPr>
          <w:rStyle w:val="Fett"/>
          <w:rFonts w:eastAsiaTheme="majorEastAsia"/>
        </w:rPr>
        <w:t>Trophimus</w:t>
      </w:r>
      <w:r>
        <w:t xml:space="preserve">, Pauli Reisegefährte, ist um der Wahrheit willen enthauptet worden. </w:t>
      </w:r>
    </w:p>
    <w:p w14:paraId="229D3C61" w14:textId="77777777" w:rsidR="00060AE7" w:rsidRDefault="00060AE7" w:rsidP="00060AE7">
      <w:pPr>
        <w:pStyle w:val="StandardWeb"/>
      </w:pPr>
      <w:r>
        <w:rPr>
          <w:rStyle w:val="Fett"/>
          <w:rFonts w:eastAsiaTheme="majorEastAsia"/>
        </w:rPr>
        <w:t>Maternus und Egystus</w:t>
      </w:r>
      <w:r>
        <w:t xml:space="preserve">, zwei von den siebenzig Jüngern Christi, sind in Deutschland mit Marianus, dem christlichen Diacon, um des Glaubens willen getödtet worden. </w:t>
      </w:r>
    </w:p>
    <w:p w14:paraId="0522080B" w14:textId="77777777" w:rsidR="00060AE7" w:rsidRDefault="00060AE7" w:rsidP="00060AE7">
      <w:pPr>
        <w:pStyle w:val="StandardWeb"/>
      </w:pPr>
      <w:r>
        <w:rPr>
          <w:rStyle w:val="Fett"/>
          <w:rFonts w:eastAsiaTheme="majorEastAsia"/>
        </w:rPr>
        <w:t>Hermagoras</w:t>
      </w:r>
      <w:r>
        <w:t xml:space="preserve">, Bischof der Gemeinde zu Aquileia, wozu er von Petro eingesetzt ward, hat desgleichen auch unter Nero erlitten. </w:t>
      </w:r>
    </w:p>
    <w:p w14:paraId="059B4752" w14:textId="77777777" w:rsidR="00060AE7" w:rsidRDefault="00060AE7" w:rsidP="00060AE7">
      <w:pPr>
        <w:pStyle w:val="StandardWeb"/>
      </w:pPr>
      <w:r>
        <w:rPr>
          <w:rStyle w:val="Fett"/>
          <w:rFonts w:eastAsiaTheme="majorEastAsia"/>
        </w:rPr>
        <w:t>Onesimus, Dionysius, Aereopagita</w:t>
      </w:r>
      <w:r>
        <w:t xml:space="preserve"> und andere mehr sind auch damals um der göttlichen Wahrheit willen gestorben. </w:t>
      </w:r>
    </w:p>
    <w:p w14:paraId="310BC68B" w14:textId="77777777" w:rsidR="00060AE7" w:rsidRDefault="00060AE7" w:rsidP="00060AE7">
      <w:pPr>
        <w:pStyle w:val="StandardWeb"/>
      </w:pPr>
      <w:r>
        <w:t xml:space="preserve">Diese Verfolgung, welche sich unter Nero angesponnen, hat lange gedauert, auch bis in die Zeiten Vespasiani. Daher bezeugt wird, daß in dem dritten Jahre seines Reiches um des Bekenntnisses Jesu willen </w:t>
      </w:r>
      <w:r>
        <w:rPr>
          <w:rStyle w:val="Fett"/>
          <w:rFonts w:eastAsiaTheme="majorEastAsia"/>
        </w:rPr>
        <w:t>Apollinaris</w:t>
      </w:r>
      <w:r>
        <w:t xml:space="preserve">, ein Jünger Petri, in der Stadt Ravenna nebst andern mehr, deren Namen nicht gemeldet werden, getödtet worden sei. </w:t>
      </w:r>
    </w:p>
    <w:p w14:paraId="2BCC8D5A" w14:textId="77777777" w:rsidR="00060AE7" w:rsidRDefault="00060AE7" w:rsidP="00060AE7">
      <w:pPr>
        <w:spacing w:after="0" w:line="240" w:lineRule="auto"/>
      </w:pPr>
      <w:r>
        <w:br w:type="page"/>
      </w:r>
    </w:p>
    <w:p w14:paraId="08417C84" w14:textId="77777777" w:rsidR="00060AE7" w:rsidRDefault="00060AE7" w:rsidP="00060AE7">
      <w:pPr>
        <w:pStyle w:val="berschrift2"/>
        <w:rPr>
          <w:sz w:val="48"/>
        </w:rPr>
      </w:pPr>
      <w:r>
        <w:t>Lukas, der heil. Evangelist</w:t>
      </w:r>
    </w:p>
    <w:p w14:paraId="535279F1" w14:textId="77777777" w:rsidR="00060AE7" w:rsidRDefault="00060AE7" w:rsidP="00060AE7">
      <w:pPr>
        <w:pStyle w:val="StandardWeb"/>
      </w:pPr>
      <w:r>
        <w:rPr>
          <w:rStyle w:val="Fett"/>
          <w:rFonts w:eastAsiaTheme="majorEastAsia"/>
        </w:rPr>
        <w:t>in Griechenland von den Gottlosen an einem grünen Olivenbaum aufgehängt, im Jahre Christi 93.</w:t>
      </w:r>
      <w:r>
        <w:t xml:space="preserve"> </w:t>
      </w:r>
    </w:p>
    <w:p w14:paraId="1E1CEFEA" w14:textId="77777777" w:rsidR="00060AE7" w:rsidRDefault="00060AE7" w:rsidP="00060AE7">
      <w:pPr>
        <w:pStyle w:val="StandardWeb"/>
      </w:pPr>
      <w:r>
        <w:t xml:space="preserve">Lukas, der dritte unter den heiligen Evangelisten, ist nach dem Zeugniß der Alten ein Syrer gewesen von Antiochien, und hatte die Arzneiwissenschaft erlernt. </w:t>
      </w:r>
    </w:p>
    <w:p w14:paraId="572CA3EC" w14:textId="77777777" w:rsidR="00060AE7" w:rsidRDefault="00060AE7" w:rsidP="00060AE7">
      <w:pPr>
        <w:pStyle w:val="StandardWeb"/>
      </w:pPr>
      <w:r>
        <w:t xml:space="preserve">Diesen hat der Herr brauchen wollen, den Menschen mit seiner Arznei zu dienen, zu welchem Ende er zwei treffliche geistliche Arzneibücher an das menschliche Geschlecht zurückgelassen, nämlich erstens sein heiliges Evangelium, zweitens die Geschichte der heiligen Apostel., </w:t>
      </w:r>
    </w:p>
    <w:p w14:paraId="66996C40" w14:textId="77777777" w:rsidR="00060AE7" w:rsidRDefault="00060AE7" w:rsidP="00060AE7">
      <w:pPr>
        <w:pStyle w:val="StandardWeb"/>
      </w:pPr>
      <w:r>
        <w:t xml:space="preserve">Wir vernehmen nirgendwo etwas von seinen Eltern, deßwegen kann von seiner natürlichen Herkunft wenig oder gar keine Nachricht gegeben werden, außer von seiner Geburtsstadt und daß er von den Syrern entsprossen. </w:t>
      </w:r>
    </w:p>
    <w:p w14:paraId="26DAB316" w14:textId="77777777" w:rsidR="00060AE7" w:rsidRDefault="00060AE7" w:rsidP="00060AE7">
      <w:pPr>
        <w:pStyle w:val="StandardWeb"/>
      </w:pPr>
      <w:r>
        <w:t xml:space="preserve">Es wird dafür gehalten, er habe keine Hausfrau gehabt, obwohl die andern Apostel und Evangelisten meistens alle getraut gewesen. </w:t>
      </w:r>
    </w:p>
    <w:p w14:paraId="2F1512AF" w14:textId="77777777" w:rsidR="00060AE7" w:rsidRDefault="00060AE7" w:rsidP="00060AE7">
      <w:pPr>
        <w:pStyle w:val="StandardWeb"/>
      </w:pPr>
      <w:r>
        <w:t xml:space="preserve">Nach dem Zeugnisse Hieronymi war er vor seiner Bekehrung ein Judengenosse, wiewohl von heidnischer Herkunft, welches auch wahrscheinlich nach dem Urteil der Sprachkundigen, da seine Schreibart in der griechischen Sprache viel trefflicher und vollständiger ist, als in der hebräischen. </w:t>
      </w:r>
    </w:p>
    <w:p w14:paraId="567A862F" w14:textId="77777777" w:rsidR="00060AE7" w:rsidRDefault="00060AE7" w:rsidP="00060AE7">
      <w:pPr>
        <w:pStyle w:val="StandardWeb"/>
      </w:pPr>
      <w:r>
        <w:t xml:space="preserve">Später ist er durch die Predigt Pauli zum Christentum gebracht worden im Jahre Christi 58, nachdem er von Theben nach Antiochien kam. </w:t>
      </w:r>
    </w:p>
    <w:p w14:paraId="357AA546" w14:textId="77777777" w:rsidR="00060AE7" w:rsidRDefault="00060AE7" w:rsidP="00060AE7">
      <w:pPr>
        <w:pStyle w:val="StandardWeb"/>
      </w:pPr>
      <w:r>
        <w:t xml:space="preserve">Er war ein Jünger der Apostel, aber besonders ein Reisegefährte des Apostels Paulus, mit welchem er in viel Gefahr und Schwierigkeiten zu Wasser und zu Land gewesen ist. </w:t>
      </w:r>
    </w:p>
    <w:p w14:paraId="3D232CFF" w14:textId="77777777" w:rsidR="00060AE7" w:rsidRDefault="00060AE7" w:rsidP="00060AE7">
      <w:pPr>
        <w:pStyle w:val="StandardWeb"/>
      </w:pPr>
      <w:r>
        <w:t xml:space="preserve">Er war sehr vertraut mit Paulus und ein besonderer Freund von ihm, daß er, wie die Alten berichten, sein Evangelium aus des Apostels Munde und Unterricht geschrieben; auch hat er die vornehmsten Reisen Pauli bis zu seiner ersten Gefangenschaft zu Rom getreulich aufgezeichnet. </w:t>
      </w:r>
    </w:p>
    <w:p w14:paraId="0981FFD1" w14:textId="77777777" w:rsidR="00060AE7" w:rsidRDefault="00060AE7" w:rsidP="00060AE7">
      <w:pPr>
        <w:pStyle w:val="StandardWeb"/>
      </w:pPr>
      <w:r>
        <w:t xml:space="preserve">Auch erwähnt Paulus von ihm öfters in seinen Briefen, wenn er an die Kolosser schreibt: </w:t>
      </w:r>
      <w:r>
        <w:rPr>
          <w:rStyle w:val="Fett"/>
          <w:rFonts w:eastAsiaTheme="majorEastAsia"/>
        </w:rPr>
        <w:t>Grüßt mir Lukas den Arzt</w:t>
      </w:r>
      <w:r>
        <w:t xml:space="preserve"> etc., Kol. 4,13; und an Philemon: </w:t>
      </w:r>
      <w:r>
        <w:rPr>
          <w:rStyle w:val="Fett"/>
          <w:rFonts w:eastAsiaTheme="majorEastAsia"/>
        </w:rPr>
        <w:t>Es grüßt euch Epaphras, mein Mitgefangener, in Christo Jesu, Markus, Aristarchus, Demas</w:t>
      </w:r>
      <w:r>
        <w:t xml:space="preserve"> etc. </w:t>
      </w:r>
      <w:r>
        <w:rPr>
          <w:rStyle w:val="Fett"/>
          <w:rFonts w:eastAsiaTheme="majorEastAsia"/>
        </w:rPr>
        <w:t>und Lukas, meine Mitgehülfen</w:t>
      </w:r>
      <w:r>
        <w:t xml:space="preserve"> etc. Phil. Vers 23. Desgleichen an Timotheus: </w:t>
      </w:r>
      <w:r>
        <w:rPr>
          <w:rStyle w:val="Fett"/>
          <w:rFonts w:eastAsiaTheme="majorEastAsia"/>
        </w:rPr>
        <w:t>Lukas ist allein bei mir</w:t>
      </w:r>
      <w:r>
        <w:t xml:space="preserve"> etc. 2. Tim. 4,11 </w:t>
      </w:r>
    </w:p>
    <w:p w14:paraId="5B3FABD9" w14:textId="77777777" w:rsidR="00060AE7" w:rsidRDefault="00060AE7" w:rsidP="00060AE7">
      <w:pPr>
        <w:pStyle w:val="StandardWeb"/>
      </w:pPr>
      <w:r>
        <w:t xml:space="preserve">Daher, wie es scheint, ist Lukas nicht allein ein Reisegefährte Pauli gewesen, sondern war auch mit ihm zu Rom in Gefangenschaft. </w:t>
      </w:r>
    </w:p>
    <w:p w14:paraId="34B08324" w14:textId="77777777" w:rsidR="00060AE7" w:rsidRDefault="00060AE7" w:rsidP="00060AE7">
      <w:pPr>
        <w:pStyle w:val="StandardWeb"/>
      </w:pPr>
      <w:r>
        <w:t xml:space="preserve">In Bezug auf sein Ende melden einige, daß er, als er in Griechenland lehrte, von den Gottlosen daselbst an einen grünen Oelbaum aufgehängt worden sei. Andere berichten, daß er zur Zeit seines Todes in dem vierundachtzigsten Jahre seines Alters gewesen. </w:t>
      </w:r>
    </w:p>
    <w:p w14:paraId="72A3D7B6" w14:textId="77777777" w:rsidR="00060AE7" w:rsidRDefault="00060AE7" w:rsidP="00060AE7">
      <w:pPr>
        <w:spacing w:after="0" w:line="240" w:lineRule="auto"/>
      </w:pPr>
      <w:r>
        <w:br w:type="page"/>
      </w:r>
    </w:p>
    <w:p w14:paraId="7F54F044" w14:textId="77777777" w:rsidR="00060AE7" w:rsidRDefault="00060AE7" w:rsidP="00060AE7">
      <w:pPr>
        <w:pStyle w:val="berschrift2"/>
        <w:rPr>
          <w:sz w:val="48"/>
        </w:rPr>
      </w:pPr>
      <w:r>
        <w:t>Prisca, Aquila, Andronicus und Junias</w:t>
      </w:r>
    </w:p>
    <w:p w14:paraId="7892530A" w14:textId="77777777" w:rsidR="00060AE7" w:rsidRDefault="00060AE7" w:rsidP="00060AE7">
      <w:pPr>
        <w:pStyle w:val="StandardWeb"/>
      </w:pPr>
      <w:r>
        <w:rPr>
          <w:rStyle w:val="Fett"/>
          <w:rFonts w:eastAsiaTheme="majorEastAsia"/>
        </w:rPr>
        <w:t>zu Rom gemartert unter Nero, ungefähr im Jahre Christi 70.</w:t>
      </w:r>
      <w:r>
        <w:t xml:space="preserve"> </w:t>
      </w:r>
    </w:p>
    <w:p w14:paraId="2088AE08" w14:textId="77777777" w:rsidR="00060AE7" w:rsidRDefault="00060AE7" w:rsidP="00060AE7">
      <w:pPr>
        <w:pStyle w:val="StandardWeb"/>
      </w:pPr>
      <w:r>
        <w:t xml:space="preserve">Wenn der heilige Apostel Paulus in seinem Schreiben an die Gemeine Gottes zu Rom, am Ende verschiedene Heilige daselbst liebreich grüßen läßt, so erwähnt er auch zweier Personen, welche ihre Hälse für sein Leben gegeben hatten, wie auch zweier anderer, welche er seine Mitgefangenen nennt, zweifelsohne, weil sie mit ihm der Verfolgung und dem Leiden um des Namens Christi willen unterworfen gewesen sind. Diese alle wurden von ihm mit Namen genannt und nach apostolischer Art gegrüßt. </w:t>
      </w:r>
    </w:p>
    <w:p w14:paraId="36892513" w14:textId="77777777" w:rsidR="00060AE7" w:rsidRDefault="00060AE7" w:rsidP="00060AE7">
      <w:pPr>
        <w:pStyle w:val="StandardWeb"/>
      </w:pPr>
      <w:r>
        <w:t xml:space="preserve">Von den zwei ersten schreibt er also: grüßet Prisca und Aquila, meine Mitgehülfen in Christo Jesu, die ihre Hälse für mein Leben dahingegeben haben. etc. Röm. 16,3. </w:t>
      </w:r>
    </w:p>
    <w:p w14:paraId="46601E46" w14:textId="77777777" w:rsidR="00060AE7" w:rsidRDefault="00060AE7" w:rsidP="00060AE7">
      <w:pPr>
        <w:pStyle w:val="StandardWeb"/>
      </w:pPr>
      <w:r>
        <w:t xml:space="preserve">Der zwei letzteren gedenkt er auf nachfolgende Weise: Grüßet Andronicus (schreibt er) und Juniam, meine Verwandte und Mitgefangene, die da berühmte Apostel sind, und auch vor mir waren in Christo. Vers 6. </w:t>
      </w:r>
    </w:p>
    <w:p w14:paraId="70762B22" w14:textId="77777777" w:rsidR="00060AE7" w:rsidRDefault="00060AE7" w:rsidP="00060AE7">
      <w:pPr>
        <w:pStyle w:val="StandardWeb"/>
      </w:pPr>
      <w:r>
        <w:t xml:space="preserve">Was für ein Ende es nun mit ihnen genommen, wird nicht ausgedrückt, weder in Pauli Briefen, noch in andern Schriften des neuen Testaments; es wird aber von andern Schreibern geglaubt, daß sie in vorgemeldeter Verfolgung Neronis für die Wahrheit Jesu Christi, bis auf den Tod gelitten und gestritten, welches allerdings ohne Widerrede ist, weil die Blutdürstigkeit desselben Kaisers so groß war, insbesondere gegen die Christen, daß wenige, welche in seine Hände kamen, ohne Blutvergießen oder einen andern jämmerlichen Tod entkamen. </w:t>
      </w:r>
    </w:p>
    <w:p w14:paraId="0061B10A" w14:textId="77777777" w:rsidR="00060AE7" w:rsidRDefault="00060AE7" w:rsidP="00060AE7">
      <w:pPr>
        <w:spacing w:after="0" w:line="240" w:lineRule="auto"/>
      </w:pPr>
      <w:r>
        <w:br w:type="page"/>
      </w:r>
    </w:p>
    <w:p w14:paraId="6D94D4F5" w14:textId="77777777" w:rsidR="00060AE7" w:rsidRDefault="00060AE7" w:rsidP="00060AE7">
      <w:pPr>
        <w:pStyle w:val="berschrift2"/>
        <w:rPr>
          <w:sz w:val="48"/>
        </w:rPr>
      </w:pPr>
      <w:r>
        <w:t>Onesiphorus</w:t>
      </w:r>
    </w:p>
    <w:p w14:paraId="01BAAA47" w14:textId="77777777" w:rsidR="00060AE7" w:rsidRDefault="00060AE7" w:rsidP="00060AE7">
      <w:pPr>
        <w:pStyle w:val="StandardWeb"/>
      </w:pPr>
      <w:r>
        <w:rPr>
          <w:rStyle w:val="Fett"/>
          <w:rFonts w:eastAsiaTheme="majorEastAsia"/>
        </w:rPr>
        <w:t>ein Freund Pauli, und Porphyrius, sein Mitgeselle, in Hellesponte an wilde Pferde gebunden und todtgeschleift oder zerrissen, auf den Befehl Neronis, ungefähr im Jahre Christi 70</w:t>
      </w:r>
      <w:r>
        <w:t xml:space="preserve"> </w:t>
      </w:r>
    </w:p>
    <w:p w14:paraId="71230F3A" w14:textId="77777777" w:rsidR="00060AE7" w:rsidRDefault="00060AE7" w:rsidP="00060AE7">
      <w:pPr>
        <w:pStyle w:val="StandardWeb"/>
      </w:pPr>
      <w:r>
        <w:t xml:space="preserve">Onesiphorus war aus Asien, ein Bürger von Ephesus, in Kleinasien, sehr tugendhaft und gottselig in seinem Leben, also daß er den Apostel Paulus zu Rom in seinen Banden oft besuchte, ansprach und tröstete, worüber sich der Apostel Paulus von Herzen freute und Gott gebeten, daß ihm diese Wohltat an dem großen Tage der Vergeltung möge vergolten werden. </w:t>
      </w:r>
    </w:p>
    <w:p w14:paraId="690C0F11" w14:textId="77777777" w:rsidR="00060AE7" w:rsidRDefault="00060AE7" w:rsidP="00060AE7">
      <w:pPr>
        <w:pStyle w:val="StandardWeb"/>
      </w:pPr>
      <w:r>
        <w:t xml:space="preserve">Hierüber schreibt Paulus an Timotheum also: der Herr gebe Barmherzigkeit dem Hause Onesiphori, denn er hat mich oft erquickt und hat sich meiner Ketten nicht geschämt, sondern als er nach Rom kam, suchte er mich mit Fleiß und fand mich. Der Herr gebe, daß er Barmherzigkeit finde bei dem Herrn an jenem Tage; und wie viel er mir zu Ephesus gedient hat, solches weißt du am besten. 2. Tim. 1,16-18. </w:t>
      </w:r>
    </w:p>
    <w:p w14:paraId="0EAAFEC8" w14:textId="77777777" w:rsidR="00060AE7" w:rsidRDefault="00060AE7" w:rsidP="00060AE7">
      <w:pPr>
        <w:pStyle w:val="StandardWeb"/>
      </w:pPr>
      <w:r>
        <w:t xml:space="preserve">Am Schluß desselben Briefes läßt er Onesiphori Hausgesinde herzlich grüßen, sagend: grüßt mit etc. und das Hausgesinde Onesiphori. Die Gnade sei mit euch, Amen. 2. Tim. 4, 19,22. </w:t>
      </w:r>
    </w:p>
    <w:p w14:paraId="50FCFEF2" w14:textId="77777777" w:rsidR="00060AE7" w:rsidRDefault="00060AE7" w:rsidP="00060AE7">
      <w:pPr>
        <w:pStyle w:val="StandardWeb"/>
      </w:pPr>
      <w:r>
        <w:t xml:space="preserve">Einige schreiben, daß dieser fromme Mann Bischof der Gemeine zu Kolophon gewesen, andere melden zu Koronia. Ob aber zu derselben Zeit Kolophon und Koronia eine Stadt gewesen mit zwei verschiedenen Namen, oder ob es zwei besondere Städte gewesen, so daß er täglich die Aufsicht über beide Gemeinden hatte, daran ist uns wenig gelegen zu untersuchen. </w:t>
      </w:r>
    </w:p>
    <w:p w14:paraId="14CD5DE9" w14:textId="77777777" w:rsidR="00060AE7" w:rsidRDefault="00060AE7" w:rsidP="00060AE7">
      <w:pPr>
        <w:pStyle w:val="StandardWeb"/>
      </w:pPr>
      <w:r>
        <w:t xml:space="preserve">Es ist uns genug, daß die Geschichtsschreiber darin übereinstimmen, daß er und Porphyrius sein Mitknecht in dem Dienst Jesu Christi, an dem Hellespont zuerst sind, nach dem Befehl des Landpflegers Adriani, mit vielen harten Schlägen gegeißelt, und hernach beide zugleich an wilde Pferde gebunden und todtgeschleift oder zerrissen worden, vermöge des blutigen Gebots Neronis. </w:t>
      </w:r>
    </w:p>
    <w:p w14:paraId="25987EE0" w14:textId="77777777" w:rsidR="00060AE7" w:rsidRDefault="00060AE7" w:rsidP="00060AE7">
      <w:pPr>
        <w:spacing w:after="0" w:line="240" w:lineRule="auto"/>
      </w:pPr>
      <w:r>
        <w:br w:type="page"/>
      </w:r>
    </w:p>
    <w:p w14:paraId="1B55FE3A" w14:textId="1C31C3CE" w:rsidR="00060AE7" w:rsidRDefault="00060AE7" w:rsidP="00060AE7">
      <w:pPr>
        <w:pStyle w:val="berschrift2"/>
        <w:rPr>
          <w:sz w:val="48"/>
        </w:rPr>
      </w:pPr>
      <w:r>
        <w:t>Sylas</w:t>
      </w:r>
    </w:p>
    <w:p w14:paraId="4D06AB5F" w14:textId="77777777" w:rsidR="00060AE7" w:rsidRDefault="00060AE7" w:rsidP="00060AE7">
      <w:pPr>
        <w:pStyle w:val="StandardWeb"/>
      </w:pPr>
      <w:r>
        <w:rPr>
          <w:rStyle w:val="Fett"/>
          <w:rFonts w:eastAsiaTheme="majorEastAsia"/>
        </w:rPr>
        <w:t>oder Sylvanus, zu Philippi, in Macedonien, gegeißelt und als ein Märtyrer gestorben, ungefähr im Jahre Christi 70</w:t>
      </w:r>
      <w:r>
        <w:t xml:space="preserve"> </w:t>
      </w:r>
    </w:p>
    <w:p w14:paraId="13E92D1D" w14:textId="77777777" w:rsidR="00060AE7" w:rsidRDefault="00060AE7" w:rsidP="00060AE7">
      <w:pPr>
        <w:pStyle w:val="StandardWeb"/>
      </w:pPr>
      <w:r>
        <w:t xml:space="preserve">Sylvas, sonst genannt Sylvanus, war dem Apostel Paulo und Barnabas zugesellt, nebst Juda, welcher genannt ward Barsabas, welche Männer Vorgänger waren unter den Brüdern, um Zeuge der Sachen zu sein, die unter den Aposteln zu Jerusalem, zum Wohlstand der Gemeine Gottes überlegt und beschlossen wurden. </w:t>
      </w:r>
    </w:p>
    <w:p w14:paraId="73745D97" w14:textId="77777777" w:rsidR="00060AE7" w:rsidRDefault="00060AE7" w:rsidP="00060AE7">
      <w:pPr>
        <w:pStyle w:val="StandardWeb"/>
      </w:pPr>
      <w:r>
        <w:t xml:space="preserve">Dieser Sylas nun, nachdem er einstens zu Philippi in Macedonien das Werk des heiligen Evangeliums befördert hatte, so wird er nebst Paulo gefangen, vor die Obersten geführt, öffentlich, wiewohl unverhört, gegeißelt, und nachdem er so mißhandelt ward gegen alles Recht und Ursache, in den Kerker geworfen, mit den Füßen in den Stock gelegt; doch durch die Beschickung Gottes auf eine wunderbare Weise um Mitternacht, als ein Erdbeben entstand, wodurch sich die Türen des Gefängnisses öffneten, wiederum befreiet. </w:t>
      </w:r>
    </w:p>
    <w:p w14:paraId="52376290" w14:textId="77777777" w:rsidR="00060AE7" w:rsidRDefault="00060AE7" w:rsidP="00060AE7">
      <w:pPr>
        <w:pStyle w:val="StandardWeb"/>
      </w:pPr>
      <w:r>
        <w:t xml:space="preserve">Es haben Einige gesagt, daß er nachgehends Bischof der Korinthischen Gemeine geworden, und nach vielem Predigen in Macedonien als ein Märtyrer gestorben sei. Indessen ist es doch gewiß, daß er, nach dem Zeugniß der heiligen Schrift, um des Evangeliums willen nicht allein ist gefangen und gegeißelt worden, sondern auch viele Verschmähungen vor seinem Ende erlitten hat. </w:t>
      </w:r>
    </w:p>
    <w:p w14:paraId="31CD2021" w14:textId="77777777" w:rsidR="00060AE7" w:rsidRDefault="00060AE7" w:rsidP="00060AE7">
      <w:pPr>
        <w:spacing w:after="0" w:line="240" w:lineRule="auto"/>
      </w:pPr>
      <w:r>
        <w:br w:type="page"/>
      </w:r>
    </w:p>
    <w:p w14:paraId="0C391B64" w14:textId="203F5CC5" w:rsidR="00D5498D" w:rsidRPr="00D5498D" w:rsidRDefault="00D5498D" w:rsidP="008E63BE">
      <w:pPr>
        <w:pStyle w:val="berschrift1"/>
      </w:pPr>
      <w:r w:rsidRPr="00D5498D">
        <w:t>Quellen:</w:t>
      </w:r>
    </w:p>
    <w:p w14:paraId="05DC94B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A40D0B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394FAB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56220E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0953E7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88B5C4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56047A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9AA3B3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2AEB3D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3368A3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E620A0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2283791" w14:textId="3032193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8EE"/>
    <w:rsid w:val="00060AE7"/>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B365E5"/>
    <w:rsid w:val="00C35859"/>
    <w:rsid w:val="00CC4EAC"/>
    <w:rsid w:val="00D14D4F"/>
    <w:rsid w:val="00D5498D"/>
    <w:rsid w:val="00D61E88"/>
    <w:rsid w:val="00D658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9EF95"/>
  <w15:chartTrackingRefBased/>
  <w15:docId w15:val="{898E40EF-7C71-4AF0-A952-508A922C7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60AE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7008</Words>
  <Characters>44156</Characters>
  <Application>Microsoft Office Word</Application>
  <DocSecurity>0</DocSecurity>
  <Lines>367</Lines>
  <Paragraphs>102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51062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4</cp:revision>
  <dcterms:created xsi:type="dcterms:W3CDTF">2021-04-15T11:01:00Z</dcterms:created>
  <dcterms:modified xsi:type="dcterms:W3CDTF">2021-04-16T16:10:00Z</dcterms:modified>
  <dc:title>Die Apostel und Apostelschüler</dc:title>
  <dc:creator>Braght, Thileman Janz van</dc:creator>
  <dc:language>de</dc:language>
</cp:coreProperties>
</file>